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5FBB6" w14:textId="10FE16EE" w:rsidR="006F5AA5" w:rsidRDefault="006F5AA5">
      <w:pPr>
        <w:pStyle w:val="BodyText"/>
        <w:ind w:left="8252"/>
        <w:rPr>
          <w:rFonts w:ascii="Times New Roman"/>
          <w:sz w:val="20"/>
        </w:rPr>
      </w:pPr>
    </w:p>
    <w:p w14:paraId="4137D314" w14:textId="15A96D73" w:rsidR="00CE734B" w:rsidRDefault="009E73D5" w:rsidP="00CE734B">
      <w:pPr>
        <w:pStyle w:val="Heading1"/>
        <w:spacing w:before="92"/>
        <w:ind w:left="1080" w:right="1111"/>
        <w:jc w:val="center"/>
      </w:pPr>
      <w:r>
        <w:t>ATEZ YAZILIM TEKNOLOJ</w:t>
      </w:r>
      <w:r w:rsidR="00CE734B">
        <w:t>I</w:t>
      </w:r>
      <w:r>
        <w:t>LER</w:t>
      </w:r>
      <w:r w:rsidR="00CE734B">
        <w:t>I</w:t>
      </w:r>
      <w:r w:rsidR="00D475B5">
        <w:t xml:space="preserve"> </w:t>
      </w:r>
      <w:r>
        <w:t>ANON</w:t>
      </w:r>
      <w:r w:rsidR="00CE734B">
        <w:t>I</w:t>
      </w:r>
      <w:r>
        <w:t>M</w:t>
      </w:r>
      <w:r w:rsidR="00D475B5">
        <w:t xml:space="preserve"> </w:t>
      </w:r>
      <w:r w:rsidR="00CE734B">
        <w:t>SI</w:t>
      </w:r>
      <w:r w:rsidR="00D475B5">
        <w:t>RKET</w:t>
      </w:r>
      <w:r w:rsidR="00CE734B">
        <w:t>I</w:t>
      </w:r>
    </w:p>
    <w:p w14:paraId="60CD22EB" w14:textId="28AF46DD" w:rsidR="006F5AA5" w:rsidRDefault="00CE734B" w:rsidP="00CE734B">
      <w:pPr>
        <w:pStyle w:val="BodyText"/>
        <w:ind w:left="0"/>
        <w:jc w:val="center"/>
        <w:rPr>
          <w:b/>
          <w:szCs w:val="22"/>
        </w:rPr>
      </w:pPr>
      <w:r w:rsidRPr="00CE734B">
        <w:rPr>
          <w:b/>
          <w:szCs w:val="22"/>
        </w:rPr>
        <w:t>APPLICATION FORM REGARDING THE PROCESSING OF PERSONAL DATA</w:t>
      </w:r>
    </w:p>
    <w:p w14:paraId="673E4E4B" w14:textId="77777777" w:rsidR="00CE734B" w:rsidRDefault="00CE734B">
      <w:pPr>
        <w:pStyle w:val="BodyText"/>
        <w:ind w:left="0"/>
        <w:rPr>
          <w:b/>
          <w:sz w:val="26"/>
        </w:rPr>
      </w:pPr>
    </w:p>
    <w:p w14:paraId="70E43525" w14:textId="51812230" w:rsidR="006F5AA5" w:rsidRDefault="00CE734B">
      <w:pPr>
        <w:pStyle w:val="ListParagraph"/>
        <w:numPr>
          <w:ilvl w:val="0"/>
          <w:numId w:val="13"/>
        </w:numPr>
        <w:tabs>
          <w:tab w:val="left" w:pos="451"/>
        </w:tabs>
        <w:ind w:hanging="331"/>
        <w:rPr>
          <w:b/>
          <w:sz w:val="24"/>
        </w:rPr>
      </w:pPr>
      <w:r>
        <w:rPr>
          <w:b/>
          <w:sz w:val="24"/>
        </w:rPr>
        <w:t>General Information</w:t>
      </w:r>
    </w:p>
    <w:p w14:paraId="3D6CE957" w14:textId="7CAD30DF" w:rsidR="00104D3C" w:rsidRDefault="00104D3C" w:rsidP="00104D3C">
      <w:pPr>
        <w:pStyle w:val="BodyText"/>
        <w:spacing w:line="254" w:lineRule="auto"/>
        <w:ind w:left="0" w:right="158"/>
        <w:jc w:val="both"/>
      </w:pPr>
    </w:p>
    <w:p w14:paraId="1B38C869" w14:textId="14F55DA0" w:rsidR="00104D3C" w:rsidRPr="00104D3C" w:rsidRDefault="00104D3C">
      <w:pPr>
        <w:pStyle w:val="BodyText"/>
        <w:spacing w:line="254" w:lineRule="auto"/>
        <w:ind w:right="158"/>
        <w:jc w:val="both"/>
        <w:rPr>
          <w:lang w:val="en-GB"/>
        </w:rPr>
      </w:pPr>
      <w:r w:rsidRPr="00104D3C">
        <w:rPr>
          <w:lang w:val="en-GB"/>
        </w:rPr>
        <w:t xml:space="preserve">In accordance with Article 20 of the Constitution of the Republic of Turkey, everyone is entitled to demand the protection of personal data concerning </w:t>
      </w:r>
      <w:r>
        <w:rPr>
          <w:lang w:val="en-GB"/>
        </w:rPr>
        <w:t>themselves</w:t>
      </w:r>
      <w:r w:rsidRPr="00104D3C">
        <w:rPr>
          <w:lang w:val="en-GB"/>
        </w:rPr>
        <w:t>. This right also includes being informed about personal data about the person, accessing these data, requesting their correction or deletion, and learning whether they are used for their purposes.</w:t>
      </w:r>
    </w:p>
    <w:p w14:paraId="4EEB4158" w14:textId="5E59AB66" w:rsidR="00104D3C" w:rsidRPr="00104D3C" w:rsidRDefault="00104D3C" w:rsidP="00104D3C">
      <w:pPr>
        <w:pStyle w:val="BodyText"/>
        <w:spacing w:before="188" w:line="247" w:lineRule="auto"/>
        <w:ind w:right="154"/>
        <w:jc w:val="both"/>
        <w:rPr>
          <w:lang w:val="en-GB"/>
        </w:rPr>
      </w:pPr>
      <w:r w:rsidRPr="00104D3C">
        <w:rPr>
          <w:lang w:val="en-GB"/>
        </w:rPr>
        <w:t>Personal Data Protection Law No. 6698 ("</w:t>
      </w:r>
      <w:r w:rsidRPr="00104D3C">
        <w:rPr>
          <w:b/>
          <w:bCs/>
          <w:lang w:val="en-GB"/>
        </w:rPr>
        <w:t>KVKK</w:t>
      </w:r>
      <w:r w:rsidRPr="00104D3C">
        <w:rPr>
          <w:lang w:val="en-GB"/>
        </w:rPr>
        <w:t>") has recognized the rights regulated in Article 11 of the KVKK regarding the processing of personal data.</w:t>
      </w:r>
    </w:p>
    <w:p w14:paraId="51BF7663" w14:textId="0DA8387A" w:rsidR="00104D3C" w:rsidRPr="00104D3C" w:rsidRDefault="00104D3C">
      <w:pPr>
        <w:pStyle w:val="BodyText"/>
        <w:spacing w:before="192" w:line="254" w:lineRule="auto"/>
        <w:ind w:right="130"/>
        <w:jc w:val="both"/>
        <w:rPr>
          <w:lang w:val="en-GB"/>
        </w:rPr>
      </w:pPr>
      <w:r w:rsidRPr="00104D3C">
        <w:rPr>
          <w:lang w:val="en-GB"/>
        </w:rPr>
        <w:t xml:space="preserve">In the event that the applications </w:t>
      </w:r>
      <w:r w:rsidRPr="00104D3C">
        <w:rPr>
          <w:lang w:val="en-GB"/>
        </w:rPr>
        <w:t>are made</w:t>
      </w:r>
      <w:r w:rsidRPr="00104D3C">
        <w:rPr>
          <w:lang w:val="en-GB"/>
        </w:rPr>
        <w:t xml:space="preserve"> to </w:t>
      </w:r>
      <w:proofErr w:type="spellStart"/>
      <w:r w:rsidRPr="00104D3C">
        <w:rPr>
          <w:lang w:val="en-GB"/>
        </w:rPr>
        <w:t>Atez</w:t>
      </w:r>
      <w:proofErr w:type="spellEnd"/>
      <w:r w:rsidRPr="00104D3C">
        <w:rPr>
          <w:lang w:val="en-GB"/>
        </w:rPr>
        <w:t xml:space="preserve"> </w:t>
      </w:r>
      <w:proofErr w:type="spellStart"/>
      <w:r w:rsidRPr="00104D3C">
        <w:rPr>
          <w:lang w:val="en-GB"/>
        </w:rPr>
        <w:t>Yaz</w:t>
      </w:r>
      <w:r>
        <w:rPr>
          <w:lang w:val="en-GB"/>
        </w:rPr>
        <w:t>i</w:t>
      </w:r>
      <w:r w:rsidRPr="00104D3C">
        <w:rPr>
          <w:lang w:val="en-GB"/>
        </w:rPr>
        <w:t>l</w:t>
      </w:r>
      <w:r>
        <w:rPr>
          <w:lang w:val="en-GB"/>
        </w:rPr>
        <w:t>i</w:t>
      </w:r>
      <w:r w:rsidRPr="00104D3C">
        <w:rPr>
          <w:lang w:val="en-GB"/>
        </w:rPr>
        <w:t>m</w:t>
      </w:r>
      <w:proofErr w:type="spellEnd"/>
      <w:r w:rsidRPr="00104D3C">
        <w:rPr>
          <w:lang w:val="en-GB"/>
        </w:rPr>
        <w:t xml:space="preserve"> </w:t>
      </w:r>
      <w:proofErr w:type="spellStart"/>
      <w:r w:rsidRPr="00104D3C">
        <w:rPr>
          <w:lang w:val="en-GB"/>
        </w:rPr>
        <w:t>Teknolojileri</w:t>
      </w:r>
      <w:proofErr w:type="spellEnd"/>
      <w:r w:rsidRPr="00104D3C">
        <w:rPr>
          <w:lang w:val="en-GB"/>
        </w:rPr>
        <w:t xml:space="preserve"> </w:t>
      </w:r>
      <w:proofErr w:type="spellStart"/>
      <w:r w:rsidRPr="00104D3C">
        <w:rPr>
          <w:lang w:val="en-GB"/>
        </w:rPr>
        <w:t>Anonim</w:t>
      </w:r>
      <w:proofErr w:type="spellEnd"/>
      <w:r w:rsidRPr="00104D3C">
        <w:rPr>
          <w:lang w:val="en-GB"/>
        </w:rPr>
        <w:t xml:space="preserve"> </w:t>
      </w:r>
      <w:proofErr w:type="spellStart"/>
      <w:r>
        <w:rPr>
          <w:lang w:val="en-GB"/>
        </w:rPr>
        <w:t>S</w:t>
      </w:r>
      <w:r w:rsidRPr="00104D3C">
        <w:rPr>
          <w:lang w:val="en-GB"/>
        </w:rPr>
        <w:t>irketi</w:t>
      </w:r>
      <w:proofErr w:type="spellEnd"/>
      <w:r w:rsidRPr="00104D3C">
        <w:rPr>
          <w:lang w:val="en-GB"/>
        </w:rPr>
        <w:t xml:space="preserve"> ("Company") in </w:t>
      </w:r>
      <w:r>
        <w:rPr>
          <w:lang w:val="en-GB"/>
        </w:rPr>
        <w:t>written form</w:t>
      </w:r>
      <w:r w:rsidRPr="00104D3C">
        <w:rPr>
          <w:lang w:val="en-GB"/>
        </w:rPr>
        <w:t xml:space="preserve"> </w:t>
      </w:r>
      <w:r>
        <w:rPr>
          <w:lang w:val="en-GB"/>
        </w:rPr>
        <w:t>in accordance with</w:t>
      </w:r>
      <w:r w:rsidRPr="00104D3C">
        <w:rPr>
          <w:lang w:val="en-GB"/>
        </w:rPr>
        <w:t xml:space="preserve"> the 1</w:t>
      </w:r>
      <w:r w:rsidRPr="00104D3C">
        <w:rPr>
          <w:vertAlign w:val="superscript"/>
          <w:lang w:val="en-GB"/>
        </w:rPr>
        <w:t>st</w:t>
      </w:r>
      <w:r w:rsidRPr="00104D3C">
        <w:rPr>
          <w:lang w:val="en-GB"/>
        </w:rPr>
        <w:t xml:space="preserve"> paragraph of Article 13 of the KVKK, the evaluation of the rights of personal data owners and the necessary information to the personal data owners will be made through this Personal Data Owner Application Form.</w:t>
      </w:r>
    </w:p>
    <w:p w14:paraId="32723179" w14:textId="2FA00EDB" w:rsidR="006F5AA5" w:rsidRPr="00104D3C" w:rsidRDefault="00104D3C">
      <w:pPr>
        <w:pStyle w:val="Heading1"/>
        <w:numPr>
          <w:ilvl w:val="0"/>
          <w:numId w:val="13"/>
        </w:numPr>
        <w:tabs>
          <w:tab w:val="left" w:pos="481"/>
        </w:tabs>
        <w:spacing w:before="165"/>
        <w:ind w:left="481" w:hanging="366"/>
        <w:rPr>
          <w:lang w:val="en-GB"/>
        </w:rPr>
      </w:pPr>
      <w:r w:rsidRPr="00104D3C">
        <w:rPr>
          <w:lang w:val="en-GB"/>
        </w:rPr>
        <w:t>Application Right</w:t>
      </w:r>
    </w:p>
    <w:p w14:paraId="61E0C306" w14:textId="1AF2BF62" w:rsidR="006F5AA5" w:rsidRPr="00104D3C" w:rsidRDefault="00104D3C">
      <w:pPr>
        <w:pStyle w:val="ListParagraph"/>
        <w:numPr>
          <w:ilvl w:val="1"/>
          <w:numId w:val="13"/>
        </w:numPr>
        <w:tabs>
          <w:tab w:val="left" w:pos="946"/>
        </w:tabs>
        <w:spacing w:before="24"/>
        <w:ind w:hanging="466"/>
        <w:rPr>
          <w:b/>
          <w:sz w:val="24"/>
          <w:lang w:val="en-GB"/>
        </w:rPr>
      </w:pPr>
      <w:r w:rsidRPr="00104D3C">
        <w:rPr>
          <w:b/>
          <w:sz w:val="24"/>
          <w:lang w:val="en-GB"/>
        </w:rPr>
        <w:t>Application Subject</w:t>
      </w:r>
    </w:p>
    <w:p w14:paraId="06A6B5BE" w14:textId="77777777" w:rsidR="006F5AA5" w:rsidRPr="00104D3C" w:rsidRDefault="006F5AA5">
      <w:pPr>
        <w:pStyle w:val="BodyText"/>
        <w:spacing w:before="7"/>
        <w:ind w:left="0"/>
        <w:rPr>
          <w:b/>
          <w:sz w:val="28"/>
          <w:lang w:val="en-GB"/>
        </w:rPr>
      </w:pPr>
    </w:p>
    <w:p w14:paraId="4496F777" w14:textId="3D0EC591" w:rsidR="006F5AA5" w:rsidRPr="00104D3C" w:rsidRDefault="00104D3C">
      <w:pPr>
        <w:pStyle w:val="BodyText"/>
        <w:spacing w:before="1" w:line="247" w:lineRule="auto"/>
        <w:ind w:right="196"/>
        <w:rPr>
          <w:lang w:val="en-GB"/>
        </w:rPr>
      </w:pPr>
      <w:r w:rsidRPr="00104D3C">
        <w:rPr>
          <w:lang w:val="en-GB"/>
        </w:rPr>
        <w:t>In accordance with Article 11 of the KVKK, anyone whose personal data is processed can apply to our Company and make requests regarding the following issues:</w:t>
      </w:r>
    </w:p>
    <w:p w14:paraId="545B809B" w14:textId="77777777" w:rsidR="006F5AA5" w:rsidRDefault="006F5AA5">
      <w:pPr>
        <w:spacing w:line="252" w:lineRule="auto"/>
        <w:jc w:val="both"/>
        <w:rPr>
          <w:sz w:val="24"/>
        </w:rPr>
      </w:pPr>
    </w:p>
    <w:p w14:paraId="0BE18DC1" w14:textId="74F26DE1" w:rsidR="00CE46C9" w:rsidRPr="00B3633F" w:rsidRDefault="00CE46C9" w:rsidP="00CE46C9">
      <w:pPr>
        <w:spacing w:line="252" w:lineRule="auto"/>
        <w:jc w:val="both"/>
        <w:rPr>
          <w:sz w:val="24"/>
          <w:lang w:val="en-GB"/>
        </w:rPr>
      </w:pPr>
      <w:r w:rsidRPr="00CE46C9">
        <w:rPr>
          <w:sz w:val="24"/>
        </w:rPr>
        <w:t>1</w:t>
      </w:r>
      <w:r w:rsidRPr="00B3633F">
        <w:rPr>
          <w:sz w:val="24"/>
          <w:lang w:val="en-GB"/>
        </w:rPr>
        <w:t xml:space="preserve">. </w:t>
      </w:r>
      <w:r w:rsidR="00104D3C" w:rsidRPr="00B3633F">
        <w:rPr>
          <w:sz w:val="24"/>
          <w:lang w:val="en-GB"/>
        </w:rPr>
        <w:t>To learn whether your personal data is processed,</w:t>
      </w:r>
      <w:r w:rsidRPr="00B3633F">
        <w:rPr>
          <w:sz w:val="24"/>
          <w:lang w:val="en-GB"/>
        </w:rPr>
        <w:t xml:space="preserve"> </w:t>
      </w:r>
    </w:p>
    <w:p w14:paraId="4583690C" w14:textId="77777777" w:rsidR="00104D3C" w:rsidRPr="00B3633F" w:rsidRDefault="00CE46C9" w:rsidP="00CE46C9">
      <w:pPr>
        <w:spacing w:line="252" w:lineRule="auto"/>
        <w:jc w:val="both"/>
        <w:rPr>
          <w:sz w:val="24"/>
          <w:lang w:val="en-GB"/>
        </w:rPr>
      </w:pPr>
      <w:r w:rsidRPr="00B3633F">
        <w:rPr>
          <w:sz w:val="24"/>
          <w:lang w:val="en-GB"/>
        </w:rPr>
        <w:t xml:space="preserve">2. </w:t>
      </w:r>
      <w:r w:rsidR="00104D3C" w:rsidRPr="00B3633F">
        <w:rPr>
          <w:sz w:val="24"/>
          <w:lang w:val="en-GB"/>
        </w:rPr>
        <w:t>If your personal data has been processed, to request information regarding this,</w:t>
      </w:r>
    </w:p>
    <w:p w14:paraId="355FEFC2" w14:textId="5926CC92" w:rsidR="00CE46C9" w:rsidRPr="00B3633F" w:rsidRDefault="00CE46C9" w:rsidP="00CE46C9">
      <w:pPr>
        <w:spacing w:line="252" w:lineRule="auto"/>
        <w:jc w:val="both"/>
        <w:rPr>
          <w:sz w:val="24"/>
          <w:lang w:val="en-GB"/>
        </w:rPr>
      </w:pPr>
      <w:r w:rsidRPr="00B3633F">
        <w:rPr>
          <w:sz w:val="24"/>
          <w:lang w:val="en-GB"/>
        </w:rPr>
        <w:t>3</w:t>
      </w:r>
      <w:r w:rsidR="00104D3C" w:rsidRPr="00B3633F">
        <w:rPr>
          <w:sz w:val="24"/>
          <w:lang w:val="en-GB"/>
        </w:rPr>
        <w:t xml:space="preserve">. To learn the purpose of processing </w:t>
      </w:r>
      <w:r w:rsidR="00B3633F" w:rsidRPr="00B3633F">
        <w:rPr>
          <w:sz w:val="24"/>
          <w:lang w:val="en-GB"/>
        </w:rPr>
        <w:t>your</w:t>
      </w:r>
      <w:r w:rsidR="00104D3C" w:rsidRPr="00B3633F">
        <w:rPr>
          <w:sz w:val="24"/>
          <w:lang w:val="en-GB"/>
        </w:rPr>
        <w:t xml:space="preserve"> personal data and whether they are used appropriately</w:t>
      </w:r>
      <w:r w:rsidRPr="00B3633F">
        <w:rPr>
          <w:sz w:val="24"/>
          <w:lang w:val="en-GB"/>
        </w:rPr>
        <w:t xml:space="preserve">, </w:t>
      </w:r>
    </w:p>
    <w:p w14:paraId="3CA29DC1" w14:textId="77777777" w:rsidR="00B3633F" w:rsidRDefault="00CE46C9" w:rsidP="00CE46C9">
      <w:pPr>
        <w:spacing w:line="252" w:lineRule="auto"/>
        <w:jc w:val="both"/>
        <w:rPr>
          <w:sz w:val="24"/>
        </w:rPr>
      </w:pPr>
      <w:r w:rsidRPr="00CE46C9">
        <w:rPr>
          <w:sz w:val="24"/>
        </w:rPr>
        <w:t xml:space="preserve">4. </w:t>
      </w:r>
      <w:r w:rsidR="00B3633F" w:rsidRPr="00B3633F">
        <w:rPr>
          <w:sz w:val="24"/>
          <w:lang w:val="en-GB"/>
        </w:rPr>
        <w:t>To know the third parties to whom your Personal Data is transferred domestically or abroad,</w:t>
      </w:r>
    </w:p>
    <w:p w14:paraId="3DB44886" w14:textId="2F62CA26" w:rsidR="00CE46C9" w:rsidRPr="00CE46C9" w:rsidRDefault="00CE46C9" w:rsidP="00CE46C9">
      <w:pPr>
        <w:spacing w:line="252" w:lineRule="auto"/>
        <w:jc w:val="both"/>
        <w:rPr>
          <w:sz w:val="24"/>
        </w:rPr>
      </w:pPr>
      <w:r w:rsidRPr="00CE46C9">
        <w:rPr>
          <w:sz w:val="24"/>
        </w:rPr>
        <w:t>5.</w:t>
      </w:r>
      <w:r w:rsidR="002A3579">
        <w:rPr>
          <w:sz w:val="24"/>
        </w:rPr>
        <w:t xml:space="preserve"> </w:t>
      </w:r>
      <w:r w:rsidR="002A3579" w:rsidRPr="002A3579">
        <w:rPr>
          <w:sz w:val="24"/>
          <w:lang w:val="en-GB"/>
        </w:rPr>
        <w:t>To request correction of your personal data in case of incomplete or incorrect processing,</w:t>
      </w:r>
    </w:p>
    <w:p w14:paraId="484F085B" w14:textId="589F19E0" w:rsidR="00CE46C9" w:rsidRPr="00CE46C9" w:rsidRDefault="00CE46C9" w:rsidP="00CE46C9">
      <w:pPr>
        <w:spacing w:line="252" w:lineRule="auto"/>
        <w:jc w:val="both"/>
        <w:rPr>
          <w:sz w:val="24"/>
        </w:rPr>
      </w:pPr>
      <w:r w:rsidRPr="00CE46C9">
        <w:rPr>
          <w:sz w:val="24"/>
        </w:rPr>
        <w:t>6</w:t>
      </w:r>
      <w:r w:rsidRPr="00CB0345">
        <w:rPr>
          <w:sz w:val="24"/>
          <w:lang w:val="en-GB"/>
        </w:rPr>
        <w:t xml:space="preserve">. </w:t>
      </w:r>
      <w:r w:rsidR="002A3579" w:rsidRPr="00CB0345">
        <w:rPr>
          <w:sz w:val="24"/>
          <w:lang w:val="en-GB"/>
        </w:rPr>
        <w:t>To request the deletion or destruction of your Personal Data in case the reasons requiring the processing of your Personal Data to be evaluated within the principles of purpose, duration and legitimacy,</w:t>
      </w:r>
    </w:p>
    <w:p w14:paraId="1B00766F" w14:textId="52738D3E" w:rsidR="00CE46C9" w:rsidRPr="009926CF" w:rsidRDefault="00CE46C9" w:rsidP="00CE46C9">
      <w:pPr>
        <w:spacing w:line="252" w:lineRule="auto"/>
        <w:jc w:val="both"/>
        <w:rPr>
          <w:sz w:val="24"/>
          <w:lang w:val="en-GB"/>
        </w:rPr>
      </w:pPr>
      <w:r w:rsidRPr="009926CF">
        <w:rPr>
          <w:sz w:val="24"/>
          <w:lang w:val="en-GB"/>
        </w:rPr>
        <w:t xml:space="preserve">7. </w:t>
      </w:r>
      <w:r w:rsidR="009926CF" w:rsidRPr="009926CF">
        <w:rPr>
          <w:sz w:val="24"/>
          <w:lang w:val="en-GB"/>
        </w:rPr>
        <w:t>In case your personal data is corrected, deleted or destroyed, requesting that these transactions be notified to third parties to whom Personal Data is transferred</w:t>
      </w:r>
      <w:r w:rsidRPr="009926CF">
        <w:rPr>
          <w:sz w:val="24"/>
          <w:lang w:val="en-GB"/>
        </w:rPr>
        <w:t xml:space="preserve">, </w:t>
      </w:r>
    </w:p>
    <w:p w14:paraId="7AC8AE7F" w14:textId="40F80A56" w:rsidR="009926CF" w:rsidRPr="009926CF" w:rsidRDefault="00CE46C9" w:rsidP="00CE46C9">
      <w:pPr>
        <w:spacing w:line="252" w:lineRule="auto"/>
        <w:jc w:val="both"/>
        <w:rPr>
          <w:sz w:val="24"/>
          <w:lang w:val="en-GB"/>
        </w:rPr>
      </w:pPr>
      <w:r w:rsidRPr="009926CF">
        <w:rPr>
          <w:sz w:val="24"/>
          <w:lang w:val="en-GB"/>
        </w:rPr>
        <w:t xml:space="preserve">8. </w:t>
      </w:r>
      <w:r w:rsidR="009926CF" w:rsidRPr="009926CF">
        <w:rPr>
          <w:sz w:val="24"/>
          <w:lang w:val="en-GB"/>
        </w:rPr>
        <w:t>To object to this result in a</w:t>
      </w:r>
      <w:r w:rsidR="009926CF">
        <w:rPr>
          <w:sz w:val="24"/>
          <w:lang w:val="en-GB"/>
        </w:rPr>
        <w:t>n</w:t>
      </w:r>
      <w:r w:rsidR="009926CF" w:rsidRPr="009926CF">
        <w:rPr>
          <w:sz w:val="24"/>
          <w:lang w:val="en-GB"/>
        </w:rPr>
        <w:t xml:space="preserve"> </w:t>
      </w:r>
      <w:r w:rsidR="009926CF" w:rsidRPr="009926CF">
        <w:rPr>
          <w:sz w:val="24"/>
          <w:lang w:val="en-GB"/>
        </w:rPr>
        <w:t>outcome</w:t>
      </w:r>
      <w:r w:rsidR="009926CF" w:rsidRPr="009926CF">
        <w:rPr>
          <w:sz w:val="24"/>
          <w:lang w:val="en-GB"/>
        </w:rPr>
        <w:t xml:space="preserve"> against you in the event that your processed Personal Data is </w:t>
      </w:r>
      <w:r w:rsidR="009926CF" w:rsidRPr="009926CF">
        <w:rPr>
          <w:sz w:val="24"/>
          <w:lang w:val="en-GB"/>
        </w:rPr>
        <w:t>analysed</w:t>
      </w:r>
      <w:r w:rsidR="009926CF" w:rsidRPr="009926CF">
        <w:rPr>
          <w:sz w:val="24"/>
          <w:lang w:val="en-GB"/>
        </w:rPr>
        <w:t xml:space="preserve"> exclusively through automated systems,</w:t>
      </w:r>
    </w:p>
    <w:p w14:paraId="65985DDF" w14:textId="562BA0F8" w:rsidR="00CE46C9" w:rsidRPr="009926CF" w:rsidRDefault="00CE46C9" w:rsidP="00CE46C9">
      <w:pPr>
        <w:spacing w:line="252" w:lineRule="auto"/>
        <w:jc w:val="both"/>
        <w:rPr>
          <w:sz w:val="24"/>
          <w:lang w:val="en-GB"/>
        </w:rPr>
      </w:pPr>
      <w:r w:rsidRPr="009926CF">
        <w:rPr>
          <w:sz w:val="24"/>
          <w:lang w:val="en-GB"/>
        </w:rPr>
        <w:t xml:space="preserve">9. </w:t>
      </w:r>
      <w:r w:rsidR="009926CF" w:rsidRPr="009926CF">
        <w:rPr>
          <w:sz w:val="24"/>
          <w:lang w:val="en-GB"/>
        </w:rPr>
        <w:t xml:space="preserve">You have the right to demand the compensation of the damage, in the event that your personal data is processed illegally, and you suffer </w:t>
      </w:r>
      <w:r w:rsidR="009926CF">
        <w:rPr>
          <w:sz w:val="24"/>
          <w:lang w:val="en-GB"/>
        </w:rPr>
        <w:t xml:space="preserve">a </w:t>
      </w:r>
      <w:r w:rsidR="009926CF" w:rsidRPr="009926CF">
        <w:rPr>
          <w:sz w:val="24"/>
          <w:lang w:val="en-GB"/>
        </w:rPr>
        <w:t>loss for this reason.</w:t>
      </w:r>
    </w:p>
    <w:p w14:paraId="34AF07B7" w14:textId="3BF580D0" w:rsidR="00CE46C9" w:rsidRDefault="00CE46C9">
      <w:pPr>
        <w:spacing w:line="252" w:lineRule="auto"/>
        <w:jc w:val="both"/>
        <w:rPr>
          <w:sz w:val="24"/>
        </w:rPr>
        <w:sectPr w:rsidR="00CE46C9">
          <w:footerReference w:type="default" r:id="rId7"/>
          <w:type w:val="continuous"/>
          <w:pgSz w:w="11900" w:h="16840"/>
          <w:pgMar w:top="1480" w:right="1260" w:bottom="920" w:left="1300" w:header="720" w:footer="722" w:gutter="0"/>
          <w:pgNumType w:start="1"/>
          <w:cols w:space="720"/>
        </w:sectPr>
      </w:pPr>
    </w:p>
    <w:p w14:paraId="39C7CC00" w14:textId="1481780E" w:rsidR="006F5AA5" w:rsidRPr="00472678" w:rsidRDefault="00472678">
      <w:pPr>
        <w:pStyle w:val="Heading1"/>
        <w:numPr>
          <w:ilvl w:val="1"/>
          <w:numId w:val="13"/>
        </w:numPr>
        <w:tabs>
          <w:tab w:val="left" w:pos="946"/>
        </w:tabs>
        <w:spacing w:before="75"/>
        <w:ind w:hanging="466"/>
        <w:jc w:val="both"/>
        <w:rPr>
          <w:lang w:val="en-GB"/>
        </w:rPr>
      </w:pPr>
      <w:r>
        <w:rPr>
          <w:lang w:val="en-GB"/>
        </w:rPr>
        <w:lastRenderedPageBreak/>
        <w:t>Conditions</w:t>
      </w:r>
      <w:r w:rsidRPr="00472678">
        <w:rPr>
          <w:lang w:val="en-GB"/>
        </w:rPr>
        <w:t xml:space="preserve"> Outside of the Scope of the Right to Apply</w:t>
      </w:r>
    </w:p>
    <w:p w14:paraId="40E9F1A5" w14:textId="579D1C90" w:rsidR="006F5AA5" w:rsidRPr="00472678" w:rsidRDefault="00472678" w:rsidP="00472678">
      <w:pPr>
        <w:pStyle w:val="BodyText"/>
        <w:spacing w:before="194" w:line="247" w:lineRule="auto"/>
        <w:ind w:left="476" w:right="172"/>
        <w:jc w:val="both"/>
        <w:rPr>
          <w:lang w:val="en-GB"/>
        </w:rPr>
      </w:pPr>
      <w:r w:rsidRPr="00472678">
        <w:rPr>
          <w:lang w:val="en-GB"/>
        </w:rPr>
        <w:t>In accordance with Article 28 of the KVKK, it will not be possible for personal data</w:t>
      </w:r>
      <w:r>
        <w:rPr>
          <w:lang w:val="en-GB"/>
        </w:rPr>
        <w:t xml:space="preserve"> </w:t>
      </w:r>
      <w:r w:rsidRPr="00472678">
        <w:rPr>
          <w:lang w:val="en-GB"/>
        </w:rPr>
        <w:t>owners to claim their rights in the following cases:</w:t>
      </w:r>
    </w:p>
    <w:p w14:paraId="6B5EBB54" w14:textId="51C5EAD8" w:rsidR="006F77DB" w:rsidRPr="003E4043" w:rsidRDefault="003E4043" w:rsidP="006F77DB">
      <w:pPr>
        <w:pStyle w:val="ListParagraph"/>
        <w:numPr>
          <w:ilvl w:val="0"/>
          <w:numId w:val="11"/>
        </w:numPr>
        <w:tabs>
          <w:tab w:val="left" w:pos="841"/>
        </w:tabs>
        <w:spacing w:before="186" w:line="268" w:lineRule="auto"/>
        <w:ind w:right="157"/>
        <w:jc w:val="both"/>
        <w:rPr>
          <w:sz w:val="23"/>
          <w:lang w:val="en-GB"/>
        </w:rPr>
      </w:pPr>
      <w:r w:rsidRPr="003E4043">
        <w:rPr>
          <w:sz w:val="23"/>
          <w:lang w:val="en-GB"/>
        </w:rPr>
        <w:t>Processing of personal data by real persons within the scope of activities related to him or his family members living in the same residence, provided that they are not given to third parties and obligations regarding data security are complied with</w:t>
      </w:r>
      <w:r w:rsidR="00D475B5" w:rsidRPr="003E4043">
        <w:rPr>
          <w:sz w:val="23"/>
          <w:lang w:val="en-GB"/>
        </w:rPr>
        <w:t>,</w:t>
      </w:r>
    </w:p>
    <w:p w14:paraId="070823CF" w14:textId="0F7B8C55" w:rsidR="006F5AA5" w:rsidRPr="003E4043" w:rsidRDefault="003E4043">
      <w:pPr>
        <w:pStyle w:val="ListParagraph"/>
        <w:numPr>
          <w:ilvl w:val="0"/>
          <w:numId w:val="11"/>
        </w:numPr>
        <w:tabs>
          <w:tab w:val="left" w:pos="841"/>
        </w:tabs>
        <w:spacing w:before="7" w:line="247" w:lineRule="auto"/>
        <w:ind w:right="250"/>
        <w:jc w:val="both"/>
        <w:rPr>
          <w:sz w:val="24"/>
          <w:lang w:val="en-GB"/>
        </w:rPr>
      </w:pPr>
      <w:r w:rsidRPr="003E4043">
        <w:rPr>
          <w:sz w:val="24"/>
          <w:lang w:val="en-GB"/>
        </w:rPr>
        <w:t>Processing of personal data for purposes such as research, planning and statistics by anonymizing them with official statistics,</w:t>
      </w:r>
    </w:p>
    <w:p w14:paraId="5E527571" w14:textId="7E740C3B" w:rsidR="006F5AA5" w:rsidRPr="003E4043" w:rsidRDefault="003E4043">
      <w:pPr>
        <w:pStyle w:val="ListParagraph"/>
        <w:numPr>
          <w:ilvl w:val="0"/>
          <w:numId w:val="11"/>
        </w:numPr>
        <w:tabs>
          <w:tab w:val="left" w:pos="841"/>
        </w:tabs>
        <w:spacing w:before="33" w:line="254" w:lineRule="auto"/>
        <w:ind w:right="156"/>
        <w:jc w:val="both"/>
        <w:rPr>
          <w:sz w:val="24"/>
          <w:lang w:val="en-GB"/>
        </w:rPr>
      </w:pPr>
      <w:r w:rsidRPr="003E4043">
        <w:rPr>
          <w:sz w:val="24"/>
          <w:lang w:val="en-GB"/>
        </w:rPr>
        <w:t xml:space="preserve">Processing of personal data for artistic, historical, literary or scientific purposes or within the scope of freedom of expression, provided that they do not violate national </w:t>
      </w:r>
      <w:r w:rsidRPr="003E4043">
        <w:rPr>
          <w:sz w:val="24"/>
          <w:lang w:val="en-GB"/>
        </w:rPr>
        <w:t>defence</w:t>
      </w:r>
      <w:r w:rsidRPr="003E4043">
        <w:rPr>
          <w:sz w:val="24"/>
          <w:lang w:val="en-GB"/>
        </w:rPr>
        <w:t>, national security, public security, public order, economic security, privacy of private life or personal rights or constitute a crime,</w:t>
      </w:r>
    </w:p>
    <w:p w14:paraId="1C706790" w14:textId="09F0A302" w:rsidR="006F5AA5" w:rsidRPr="003E4043" w:rsidRDefault="003E4043">
      <w:pPr>
        <w:pStyle w:val="ListParagraph"/>
        <w:numPr>
          <w:ilvl w:val="0"/>
          <w:numId w:val="11"/>
        </w:numPr>
        <w:tabs>
          <w:tab w:val="left" w:pos="841"/>
        </w:tabs>
        <w:spacing w:before="19" w:line="254" w:lineRule="auto"/>
        <w:ind w:right="152"/>
        <w:jc w:val="both"/>
        <w:rPr>
          <w:sz w:val="24"/>
          <w:lang w:val="en-GB"/>
        </w:rPr>
      </w:pPr>
      <w:r w:rsidRPr="003E4043">
        <w:rPr>
          <w:sz w:val="24"/>
          <w:lang w:val="en-GB"/>
        </w:rPr>
        <w:t xml:space="preserve">Processing of personal data within the scope of preventive, protective and intelligence activities carried out by public institutions and organizations authorized by law to ensure national </w:t>
      </w:r>
      <w:r w:rsidR="001D5AB0" w:rsidRPr="003E4043">
        <w:rPr>
          <w:sz w:val="24"/>
          <w:lang w:val="en-GB"/>
        </w:rPr>
        <w:t>defence</w:t>
      </w:r>
      <w:r w:rsidRPr="003E4043">
        <w:rPr>
          <w:sz w:val="24"/>
          <w:lang w:val="en-GB"/>
        </w:rPr>
        <w:t>, national security, public security, public order or economic security,</w:t>
      </w:r>
    </w:p>
    <w:p w14:paraId="76E34F23" w14:textId="560F3E2B" w:rsidR="008C3887" w:rsidRPr="008C3887" w:rsidRDefault="008C3887" w:rsidP="008C3887">
      <w:pPr>
        <w:pStyle w:val="ListParagraph"/>
        <w:numPr>
          <w:ilvl w:val="0"/>
          <w:numId w:val="11"/>
        </w:numPr>
        <w:tabs>
          <w:tab w:val="left" w:pos="841"/>
        </w:tabs>
        <w:spacing w:before="16" w:line="247" w:lineRule="auto"/>
        <w:ind w:right="523"/>
        <w:jc w:val="both"/>
        <w:rPr>
          <w:sz w:val="24"/>
          <w:lang w:val="en-GB"/>
        </w:rPr>
      </w:pPr>
      <w:r w:rsidRPr="008C3887">
        <w:rPr>
          <w:sz w:val="24"/>
          <w:lang w:val="en-GB"/>
        </w:rPr>
        <w:t>Processing of personal data by judicial authorities or execution authorities in relation to investigation, prosecution, trial or execution proceedings</w:t>
      </w:r>
      <w:r w:rsidR="00D475B5" w:rsidRPr="008C3887">
        <w:rPr>
          <w:sz w:val="24"/>
          <w:lang w:val="en-GB"/>
        </w:rPr>
        <w:t>.</w:t>
      </w:r>
    </w:p>
    <w:p w14:paraId="3A93B198" w14:textId="4D93E797" w:rsidR="006F5AA5" w:rsidRPr="008C3887" w:rsidRDefault="008C3887">
      <w:pPr>
        <w:pStyle w:val="BodyText"/>
        <w:spacing w:before="186" w:line="254" w:lineRule="auto"/>
        <w:ind w:right="162"/>
        <w:jc w:val="both"/>
        <w:rPr>
          <w:lang w:val="en-GB"/>
        </w:rPr>
      </w:pPr>
      <w:r w:rsidRPr="008C3887">
        <w:rPr>
          <w:lang w:val="en-GB"/>
        </w:rPr>
        <w:t>In accordance with paragraph 2 of Article 28 of the KVKK, data owners will not be able to assert their rights in the following situations, except for the right to claim damages:</w:t>
      </w:r>
    </w:p>
    <w:p w14:paraId="4F10DD59" w14:textId="77777777" w:rsidR="006F5AA5" w:rsidRPr="008C3887" w:rsidRDefault="006F5AA5">
      <w:pPr>
        <w:pStyle w:val="BodyText"/>
        <w:spacing w:before="2"/>
        <w:ind w:left="0"/>
        <w:rPr>
          <w:sz w:val="27"/>
          <w:lang w:val="en-GB"/>
        </w:rPr>
      </w:pPr>
    </w:p>
    <w:p w14:paraId="550883F6" w14:textId="164FB66B" w:rsidR="006F5AA5" w:rsidRPr="008C3887" w:rsidRDefault="008C3887">
      <w:pPr>
        <w:pStyle w:val="ListParagraph"/>
        <w:numPr>
          <w:ilvl w:val="0"/>
          <w:numId w:val="10"/>
        </w:numPr>
        <w:tabs>
          <w:tab w:val="left" w:pos="841"/>
        </w:tabs>
        <w:spacing w:line="252" w:lineRule="auto"/>
        <w:ind w:right="389"/>
        <w:jc w:val="both"/>
        <w:rPr>
          <w:sz w:val="24"/>
          <w:lang w:val="en-GB"/>
        </w:rPr>
      </w:pPr>
      <w:r w:rsidRPr="008C3887">
        <w:rPr>
          <w:sz w:val="24"/>
          <w:lang w:val="en-GB"/>
        </w:rPr>
        <w:t>Personal data processing is necessary for the prevention of crime or for a criminal investigation,</w:t>
      </w:r>
    </w:p>
    <w:p w14:paraId="42BB4C09" w14:textId="77C7E2D0" w:rsidR="006F5AA5" w:rsidRDefault="008C3887">
      <w:pPr>
        <w:pStyle w:val="ListParagraph"/>
        <w:numPr>
          <w:ilvl w:val="0"/>
          <w:numId w:val="10"/>
        </w:numPr>
        <w:tabs>
          <w:tab w:val="left" w:pos="841"/>
        </w:tabs>
        <w:spacing w:before="11"/>
        <w:ind w:hanging="366"/>
        <w:jc w:val="both"/>
        <w:rPr>
          <w:sz w:val="24"/>
        </w:rPr>
      </w:pPr>
      <w:r w:rsidRPr="008C3887">
        <w:rPr>
          <w:sz w:val="24"/>
          <w:lang w:val="en-GB"/>
        </w:rPr>
        <w:t>Processing personal data made public by the person concerned,</w:t>
      </w:r>
    </w:p>
    <w:p w14:paraId="2660BCAE" w14:textId="7FD92BC5" w:rsidR="006F5AA5" w:rsidRDefault="008C3887">
      <w:pPr>
        <w:pStyle w:val="ListParagraph"/>
        <w:numPr>
          <w:ilvl w:val="0"/>
          <w:numId w:val="10"/>
        </w:numPr>
        <w:tabs>
          <w:tab w:val="left" w:pos="841"/>
        </w:tabs>
        <w:spacing w:before="35" w:line="254" w:lineRule="auto"/>
        <w:ind w:right="152"/>
        <w:jc w:val="both"/>
        <w:rPr>
          <w:sz w:val="24"/>
        </w:rPr>
      </w:pPr>
      <w:bookmarkStart w:id="0" w:name="OLE_LINK1"/>
      <w:bookmarkStart w:id="1" w:name="OLE_LINK2"/>
      <w:r w:rsidRPr="008C3887">
        <w:rPr>
          <w:sz w:val="24"/>
          <w:lang w:val="en-GB"/>
        </w:rPr>
        <w:t xml:space="preserve">When processing personal data is necessary for the execution of supervision or regulation duties and for disciplinary investigation or prosecution by the </w:t>
      </w:r>
      <w:r>
        <w:rPr>
          <w:sz w:val="24"/>
          <w:lang w:val="en-GB"/>
        </w:rPr>
        <w:t>competent</w:t>
      </w:r>
      <w:r w:rsidRPr="008C3887">
        <w:rPr>
          <w:sz w:val="24"/>
          <w:lang w:val="en-GB"/>
        </w:rPr>
        <w:t xml:space="preserve"> and authorized public institutions and organizations and</w:t>
      </w:r>
      <w:r>
        <w:rPr>
          <w:sz w:val="24"/>
          <w:lang w:val="en-GB"/>
        </w:rPr>
        <w:t>,</w:t>
      </w:r>
      <w:r w:rsidRPr="008C3887">
        <w:rPr>
          <w:sz w:val="24"/>
          <w:lang w:val="en-GB"/>
        </w:rPr>
        <w:t xml:space="preserve"> professional organizations </w:t>
      </w:r>
      <w:r>
        <w:rPr>
          <w:sz w:val="24"/>
          <w:lang w:val="en-GB"/>
        </w:rPr>
        <w:t>with</w:t>
      </w:r>
      <w:r w:rsidRPr="008C3887">
        <w:rPr>
          <w:sz w:val="24"/>
          <w:lang w:val="en-GB"/>
        </w:rPr>
        <w:t xml:space="preserve"> public institution</w:t>
      </w:r>
      <w:r>
        <w:rPr>
          <w:sz w:val="24"/>
          <w:lang w:val="en-GB"/>
        </w:rPr>
        <w:t xml:space="preserve"> status</w:t>
      </w:r>
      <w:r w:rsidRPr="008C3887">
        <w:rPr>
          <w:sz w:val="24"/>
          <w:lang w:val="en-GB"/>
        </w:rPr>
        <w:t>, based on the authority granted by the law</w:t>
      </w:r>
      <w:r w:rsidR="00D475B5" w:rsidRPr="008C3887">
        <w:rPr>
          <w:sz w:val="24"/>
          <w:lang w:val="en-GB"/>
        </w:rPr>
        <w:t>,</w:t>
      </w:r>
    </w:p>
    <w:bookmarkEnd w:id="0"/>
    <w:bookmarkEnd w:id="1"/>
    <w:p w14:paraId="683316A8" w14:textId="15687717" w:rsidR="006F5AA5" w:rsidRPr="00562CCB" w:rsidRDefault="00562CCB">
      <w:pPr>
        <w:pStyle w:val="ListParagraph"/>
        <w:numPr>
          <w:ilvl w:val="0"/>
          <w:numId w:val="10"/>
        </w:numPr>
        <w:tabs>
          <w:tab w:val="left" w:pos="841"/>
        </w:tabs>
        <w:spacing w:before="14" w:line="252" w:lineRule="auto"/>
        <w:ind w:right="845"/>
        <w:jc w:val="both"/>
        <w:rPr>
          <w:sz w:val="24"/>
          <w:lang w:val="en-GB"/>
        </w:rPr>
      </w:pPr>
      <w:r w:rsidRPr="00562CCB">
        <w:rPr>
          <w:sz w:val="24"/>
          <w:lang w:val="en-GB"/>
        </w:rPr>
        <w:t>Processing of personal data is necessary for the protection of the economic and financial interests of the State regarding budget, tax and financial issues</w:t>
      </w:r>
      <w:r w:rsidR="00D475B5" w:rsidRPr="00562CCB">
        <w:rPr>
          <w:sz w:val="24"/>
          <w:lang w:val="en-GB"/>
        </w:rPr>
        <w:t>.</w:t>
      </w:r>
    </w:p>
    <w:p w14:paraId="0AF914C2" w14:textId="73B1E89A" w:rsidR="006F5AA5" w:rsidRDefault="00D475B5">
      <w:pPr>
        <w:pStyle w:val="Heading1"/>
        <w:spacing w:before="166"/>
        <w:jc w:val="both"/>
      </w:pPr>
      <w:r>
        <w:t xml:space="preserve">3. </w:t>
      </w:r>
      <w:r w:rsidR="00562CCB" w:rsidRPr="00735F19">
        <w:rPr>
          <w:lang w:val="en-GB"/>
        </w:rPr>
        <w:t>Application Method</w:t>
      </w:r>
    </w:p>
    <w:p w14:paraId="1BA2B3C9" w14:textId="7FBA2743" w:rsidR="006F5AA5" w:rsidRPr="00562CCB" w:rsidRDefault="00562CCB" w:rsidP="00562CCB">
      <w:pPr>
        <w:pStyle w:val="BodyText"/>
        <w:spacing w:before="199"/>
        <w:jc w:val="both"/>
        <w:rPr>
          <w:lang w:val="en-GB"/>
        </w:rPr>
      </w:pPr>
      <w:r w:rsidRPr="00562CCB">
        <w:rPr>
          <w:lang w:val="en-GB"/>
        </w:rPr>
        <w:t>You can submit your requests within the scope of your rights enumerated in Article 11 of the KVKK, in accordance with Article 13 of the KVKK and Article 5 of the Communiqué on Application Procedures and Principles to the Data Officer, to our Company by one of the methods described below</w:t>
      </w:r>
      <w:r w:rsidRPr="00562CCB">
        <w:rPr>
          <w:lang w:val="en-GB"/>
        </w:rPr>
        <w:t xml:space="preserve"> </w:t>
      </w:r>
      <w:r w:rsidRPr="00562CCB">
        <w:rPr>
          <w:lang w:val="en-GB"/>
        </w:rPr>
        <w:t>with this form.</w:t>
      </w:r>
    </w:p>
    <w:p w14:paraId="4BD7F6F1" w14:textId="77777777" w:rsidR="006F5AA5" w:rsidRDefault="006F5AA5">
      <w:pPr>
        <w:pStyle w:val="BodyText"/>
        <w:spacing w:before="10"/>
        <w:ind w:left="0"/>
        <w:rPr>
          <w:sz w:val="12"/>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41"/>
        <w:gridCol w:w="1830"/>
        <w:gridCol w:w="2931"/>
        <w:gridCol w:w="2180"/>
      </w:tblGrid>
      <w:tr w:rsidR="006F5AA5" w:rsidRPr="00F73F6B" w14:paraId="503849CF" w14:textId="77777777" w:rsidTr="00F73F6B">
        <w:trPr>
          <w:trHeight w:val="276"/>
        </w:trPr>
        <w:tc>
          <w:tcPr>
            <w:tcW w:w="2141" w:type="dxa"/>
            <w:vMerge w:val="restart"/>
          </w:tcPr>
          <w:p w14:paraId="37295BFC" w14:textId="77777777" w:rsidR="006F5AA5" w:rsidRPr="00F73F6B" w:rsidRDefault="006F5AA5">
            <w:pPr>
              <w:pStyle w:val="TableParagraph"/>
              <w:ind w:left="0"/>
              <w:rPr>
                <w:rFonts w:ascii="Times New Roman"/>
                <w:lang w:val="en-GB"/>
              </w:rPr>
            </w:pPr>
          </w:p>
        </w:tc>
        <w:tc>
          <w:tcPr>
            <w:tcW w:w="1830" w:type="dxa"/>
            <w:tcBorders>
              <w:bottom w:val="nil"/>
            </w:tcBorders>
          </w:tcPr>
          <w:p w14:paraId="48BAA39E" w14:textId="7F0578A9" w:rsidR="006F5AA5" w:rsidRPr="00F73F6B" w:rsidRDefault="00735F19">
            <w:pPr>
              <w:pStyle w:val="TableParagraph"/>
              <w:spacing w:before="5" w:line="252" w:lineRule="exact"/>
              <w:rPr>
                <w:b/>
                <w:sz w:val="24"/>
                <w:lang w:val="en-GB"/>
              </w:rPr>
            </w:pPr>
            <w:r w:rsidRPr="00F73F6B">
              <w:rPr>
                <w:b/>
                <w:sz w:val="24"/>
                <w:lang w:val="en-GB"/>
              </w:rPr>
              <w:t>APPLICATION</w:t>
            </w:r>
          </w:p>
        </w:tc>
        <w:tc>
          <w:tcPr>
            <w:tcW w:w="2931" w:type="dxa"/>
            <w:tcBorders>
              <w:bottom w:val="nil"/>
            </w:tcBorders>
          </w:tcPr>
          <w:p w14:paraId="3B23D2C5" w14:textId="2FB9EEA7" w:rsidR="006F5AA5" w:rsidRPr="00F73F6B" w:rsidRDefault="00735F19">
            <w:pPr>
              <w:pStyle w:val="TableParagraph"/>
              <w:spacing w:before="5" w:line="252" w:lineRule="exact"/>
              <w:rPr>
                <w:b/>
                <w:sz w:val="24"/>
                <w:lang w:val="en-GB"/>
              </w:rPr>
            </w:pPr>
            <w:r w:rsidRPr="00F73F6B">
              <w:rPr>
                <w:b/>
                <w:sz w:val="24"/>
                <w:lang w:val="en-GB"/>
              </w:rPr>
              <w:t xml:space="preserve">ADDRESS TO BE </w:t>
            </w:r>
          </w:p>
        </w:tc>
        <w:tc>
          <w:tcPr>
            <w:tcW w:w="2180" w:type="dxa"/>
            <w:tcBorders>
              <w:bottom w:val="nil"/>
            </w:tcBorders>
          </w:tcPr>
          <w:p w14:paraId="68599865" w14:textId="3C245511" w:rsidR="006F5AA5" w:rsidRPr="00F73F6B" w:rsidRDefault="007545DF">
            <w:pPr>
              <w:pStyle w:val="TableParagraph"/>
              <w:spacing w:before="5" w:line="252" w:lineRule="exact"/>
              <w:rPr>
                <w:b/>
                <w:sz w:val="24"/>
                <w:lang w:val="en-GB"/>
              </w:rPr>
            </w:pPr>
            <w:r w:rsidRPr="00F73F6B">
              <w:rPr>
                <w:b/>
                <w:sz w:val="24"/>
                <w:lang w:val="en-GB"/>
              </w:rPr>
              <w:t>INFORMATION</w:t>
            </w:r>
          </w:p>
        </w:tc>
      </w:tr>
      <w:tr w:rsidR="006F5AA5" w:rsidRPr="00F73F6B" w14:paraId="75DABEB9" w14:textId="77777777" w:rsidTr="00F73F6B">
        <w:trPr>
          <w:trHeight w:val="257"/>
        </w:trPr>
        <w:tc>
          <w:tcPr>
            <w:tcW w:w="2141" w:type="dxa"/>
            <w:vMerge/>
            <w:tcBorders>
              <w:top w:val="nil"/>
            </w:tcBorders>
          </w:tcPr>
          <w:p w14:paraId="1A74725A" w14:textId="77777777" w:rsidR="006F5AA5" w:rsidRPr="00F73F6B" w:rsidRDefault="006F5AA5">
            <w:pPr>
              <w:rPr>
                <w:sz w:val="2"/>
                <w:szCs w:val="2"/>
                <w:lang w:val="en-GB"/>
              </w:rPr>
            </w:pPr>
          </w:p>
        </w:tc>
        <w:tc>
          <w:tcPr>
            <w:tcW w:w="1830" w:type="dxa"/>
            <w:tcBorders>
              <w:top w:val="nil"/>
              <w:bottom w:val="nil"/>
            </w:tcBorders>
          </w:tcPr>
          <w:p w14:paraId="0053AC9C" w14:textId="522CCC34" w:rsidR="006F5AA5" w:rsidRPr="00F73F6B" w:rsidRDefault="00735F19">
            <w:pPr>
              <w:pStyle w:val="TableParagraph"/>
              <w:spacing w:line="238" w:lineRule="exact"/>
              <w:rPr>
                <w:b/>
                <w:sz w:val="24"/>
                <w:lang w:val="en-GB"/>
              </w:rPr>
            </w:pPr>
            <w:r w:rsidRPr="00F73F6B">
              <w:rPr>
                <w:b/>
                <w:sz w:val="24"/>
                <w:lang w:val="en-GB"/>
              </w:rPr>
              <w:t>METHOD</w:t>
            </w:r>
          </w:p>
        </w:tc>
        <w:tc>
          <w:tcPr>
            <w:tcW w:w="2931" w:type="dxa"/>
            <w:tcBorders>
              <w:top w:val="nil"/>
              <w:bottom w:val="nil"/>
            </w:tcBorders>
          </w:tcPr>
          <w:p w14:paraId="25117BD8" w14:textId="2B3E9930" w:rsidR="006F5AA5" w:rsidRPr="00F73F6B" w:rsidRDefault="00D475B5">
            <w:pPr>
              <w:pStyle w:val="TableParagraph"/>
              <w:spacing w:line="238" w:lineRule="exact"/>
              <w:rPr>
                <w:b/>
                <w:sz w:val="24"/>
                <w:lang w:val="en-GB"/>
              </w:rPr>
            </w:pPr>
            <w:r w:rsidRPr="00F73F6B">
              <w:rPr>
                <w:b/>
                <w:sz w:val="24"/>
                <w:lang w:val="en-GB"/>
              </w:rPr>
              <w:t>A</w:t>
            </w:r>
            <w:r w:rsidR="00735F19" w:rsidRPr="00F73F6B">
              <w:rPr>
                <w:b/>
                <w:sz w:val="24"/>
                <w:lang w:val="en-GB"/>
              </w:rPr>
              <w:t>PPLIED</w:t>
            </w:r>
          </w:p>
        </w:tc>
        <w:tc>
          <w:tcPr>
            <w:tcW w:w="2180" w:type="dxa"/>
            <w:tcBorders>
              <w:top w:val="nil"/>
              <w:bottom w:val="nil"/>
            </w:tcBorders>
          </w:tcPr>
          <w:p w14:paraId="2AC8D687" w14:textId="5F2471CF" w:rsidR="006F5AA5" w:rsidRPr="00F73F6B" w:rsidRDefault="007545DF">
            <w:pPr>
              <w:pStyle w:val="TableParagraph"/>
              <w:spacing w:line="238" w:lineRule="exact"/>
              <w:rPr>
                <w:b/>
                <w:sz w:val="24"/>
                <w:lang w:val="en-GB"/>
              </w:rPr>
            </w:pPr>
            <w:r w:rsidRPr="00F73F6B">
              <w:rPr>
                <w:b/>
                <w:sz w:val="24"/>
                <w:lang w:val="en-GB"/>
              </w:rPr>
              <w:t>TO BE SHOWN</w:t>
            </w:r>
          </w:p>
        </w:tc>
      </w:tr>
      <w:tr w:rsidR="006F5AA5" w:rsidRPr="00F73F6B" w14:paraId="53432A9A" w14:textId="77777777" w:rsidTr="00F73F6B">
        <w:trPr>
          <w:trHeight w:val="260"/>
        </w:trPr>
        <w:tc>
          <w:tcPr>
            <w:tcW w:w="2141" w:type="dxa"/>
            <w:vMerge/>
            <w:tcBorders>
              <w:top w:val="nil"/>
            </w:tcBorders>
          </w:tcPr>
          <w:p w14:paraId="63D3BC8F" w14:textId="77777777" w:rsidR="006F5AA5" w:rsidRPr="00F73F6B" w:rsidRDefault="006F5AA5">
            <w:pPr>
              <w:rPr>
                <w:sz w:val="2"/>
                <w:szCs w:val="2"/>
                <w:lang w:val="en-GB"/>
              </w:rPr>
            </w:pPr>
          </w:p>
        </w:tc>
        <w:tc>
          <w:tcPr>
            <w:tcW w:w="1830" w:type="dxa"/>
            <w:tcBorders>
              <w:top w:val="nil"/>
            </w:tcBorders>
          </w:tcPr>
          <w:p w14:paraId="4CF5B5CE" w14:textId="77777777" w:rsidR="006F5AA5" w:rsidRPr="00F73F6B" w:rsidRDefault="006F5AA5">
            <w:pPr>
              <w:pStyle w:val="TableParagraph"/>
              <w:ind w:left="0"/>
              <w:rPr>
                <w:rFonts w:ascii="Times New Roman"/>
                <w:sz w:val="18"/>
                <w:lang w:val="en-GB"/>
              </w:rPr>
            </w:pPr>
          </w:p>
        </w:tc>
        <w:tc>
          <w:tcPr>
            <w:tcW w:w="2931" w:type="dxa"/>
            <w:tcBorders>
              <w:top w:val="nil"/>
            </w:tcBorders>
          </w:tcPr>
          <w:p w14:paraId="094C8358" w14:textId="77777777" w:rsidR="006F5AA5" w:rsidRPr="00F73F6B" w:rsidRDefault="006F5AA5">
            <w:pPr>
              <w:pStyle w:val="TableParagraph"/>
              <w:ind w:left="0"/>
              <w:rPr>
                <w:rFonts w:ascii="Times New Roman"/>
                <w:sz w:val="18"/>
                <w:lang w:val="en-GB"/>
              </w:rPr>
            </w:pPr>
          </w:p>
        </w:tc>
        <w:tc>
          <w:tcPr>
            <w:tcW w:w="2180" w:type="dxa"/>
            <w:tcBorders>
              <w:top w:val="nil"/>
            </w:tcBorders>
          </w:tcPr>
          <w:p w14:paraId="575782D6" w14:textId="0774E2AC" w:rsidR="006F5AA5" w:rsidRPr="00F73F6B" w:rsidRDefault="007545DF">
            <w:pPr>
              <w:pStyle w:val="TableParagraph"/>
              <w:spacing w:line="241" w:lineRule="exact"/>
              <w:rPr>
                <w:b/>
                <w:sz w:val="24"/>
                <w:lang w:val="en-GB"/>
              </w:rPr>
            </w:pPr>
            <w:r w:rsidRPr="00F73F6B">
              <w:rPr>
                <w:b/>
                <w:sz w:val="24"/>
                <w:lang w:val="en-GB"/>
              </w:rPr>
              <w:t>ON APPLICATION</w:t>
            </w:r>
          </w:p>
        </w:tc>
      </w:tr>
      <w:tr w:rsidR="00B930AA" w:rsidRPr="00F73F6B" w14:paraId="1528AEAE" w14:textId="77777777" w:rsidTr="00F73F6B">
        <w:trPr>
          <w:trHeight w:val="267"/>
        </w:trPr>
        <w:tc>
          <w:tcPr>
            <w:tcW w:w="2141" w:type="dxa"/>
            <w:tcBorders>
              <w:bottom w:val="nil"/>
            </w:tcBorders>
          </w:tcPr>
          <w:p w14:paraId="52C62E23" w14:textId="02228DA4" w:rsidR="00B930AA" w:rsidRPr="00F73F6B" w:rsidRDefault="00B930AA" w:rsidP="00B930AA">
            <w:pPr>
              <w:pStyle w:val="TableParagraph"/>
              <w:spacing w:line="247" w:lineRule="exact"/>
              <w:ind w:left="130"/>
              <w:rPr>
                <w:b/>
                <w:sz w:val="24"/>
                <w:lang w:val="en-GB"/>
              </w:rPr>
            </w:pPr>
            <w:r w:rsidRPr="00F73F6B">
              <w:rPr>
                <w:b/>
                <w:sz w:val="24"/>
                <w:lang w:val="en-GB"/>
              </w:rPr>
              <w:t>1. Application in</w:t>
            </w:r>
            <w:r w:rsidR="00F73F6B" w:rsidRPr="00F73F6B">
              <w:rPr>
                <w:b/>
                <w:sz w:val="24"/>
                <w:lang w:val="en-GB"/>
              </w:rPr>
              <w:t xml:space="preserve"> Written Form</w:t>
            </w:r>
            <w:r w:rsidRPr="00F73F6B">
              <w:rPr>
                <w:b/>
                <w:sz w:val="24"/>
                <w:lang w:val="en-GB"/>
              </w:rPr>
              <w:t xml:space="preserve"> </w:t>
            </w:r>
          </w:p>
        </w:tc>
        <w:tc>
          <w:tcPr>
            <w:tcW w:w="1830" w:type="dxa"/>
            <w:tcBorders>
              <w:bottom w:val="nil"/>
            </w:tcBorders>
          </w:tcPr>
          <w:p w14:paraId="17E4C68A" w14:textId="151CC229" w:rsidR="00B930AA" w:rsidRPr="00F73F6B" w:rsidRDefault="00B930AA" w:rsidP="00B930AA">
            <w:pPr>
              <w:pStyle w:val="TableParagraph"/>
              <w:spacing w:line="247" w:lineRule="exact"/>
              <w:rPr>
                <w:sz w:val="24"/>
                <w:lang w:val="en-GB"/>
              </w:rPr>
            </w:pPr>
            <w:r w:rsidRPr="00F73F6B">
              <w:rPr>
                <w:sz w:val="24"/>
                <w:lang w:val="en-GB"/>
              </w:rPr>
              <w:t>Personal</w:t>
            </w:r>
            <w:r w:rsidR="00F73F6B" w:rsidRPr="00F73F6B">
              <w:rPr>
                <w:sz w:val="24"/>
                <w:lang w:val="en-GB"/>
              </w:rPr>
              <w:t xml:space="preserve"> application with original signature or application through notary</w:t>
            </w:r>
          </w:p>
        </w:tc>
        <w:tc>
          <w:tcPr>
            <w:tcW w:w="2931" w:type="dxa"/>
            <w:tcBorders>
              <w:bottom w:val="nil"/>
            </w:tcBorders>
          </w:tcPr>
          <w:p w14:paraId="3EA15D19" w14:textId="75A10651" w:rsidR="00B930AA" w:rsidRPr="00F73F6B" w:rsidRDefault="00B930AA" w:rsidP="00B930AA">
            <w:pPr>
              <w:pStyle w:val="TableParagraph"/>
              <w:spacing w:line="247" w:lineRule="exact"/>
              <w:ind w:left="0"/>
              <w:rPr>
                <w:sz w:val="24"/>
                <w:lang w:val="en-GB"/>
              </w:rPr>
            </w:pPr>
            <w:r w:rsidRPr="00F73F6B">
              <w:rPr>
                <w:rFonts w:ascii="Cambria" w:eastAsia="Times New Roman" w:hAnsi="Cambria" w:cs="Helvetica"/>
                <w:color w:val="000000" w:themeColor="text1"/>
                <w:sz w:val="23"/>
                <w:szCs w:val="23"/>
                <w:lang w:val="en-GB"/>
              </w:rPr>
              <w:t xml:space="preserve">Huzur </w:t>
            </w:r>
            <w:proofErr w:type="spellStart"/>
            <w:r w:rsidRPr="00F73F6B">
              <w:rPr>
                <w:rFonts w:ascii="Cambria" w:eastAsia="Times New Roman" w:hAnsi="Cambria" w:cs="Helvetica"/>
                <w:color w:val="000000" w:themeColor="text1"/>
                <w:sz w:val="23"/>
                <w:szCs w:val="23"/>
                <w:lang w:val="en-GB"/>
              </w:rPr>
              <w:t>Mahallesi</w:t>
            </w:r>
            <w:proofErr w:type="spellEnd"/>
            <w:r w:rsidRPr="00F73F6B">
              <w:rPr>
                <w:rFonts w:ascii="Cambria" w:eastAsia="Times New Roman" w:hAnsi="Cambria" w:cs="Helvetica"/>
                <w:color w:val="000000" w:themeColor="text1"/>
                <w:sz w:val="23"/>
                <w:szCs w:val="23"/>
                <w:lang w:val="en-GB"/>
              </w:rPr>
              <w:t>,</w:t>
            </w:r>
            <w:r w:rsidR="00F73F6B" w:rsidRPr="00F73F6B">
              <w:rPr>
                <w:rFonts w:ascii="Cambria" w:eastAsia="Times New Roman" w:hAnsi="Cambria" w:cs="Helvetica"/>
                <w:color w:val="000000" w:themeColor="text1"/>
                <w:sz w:val="23"/>
                <w:szCs w:val="23"/>
                <w:lang w:val="en-GB"/>
              </w:rPr>
              <w:t xml:space="preserve"> Skyland İstanbul B Blok, Zemin Kat, </w:t>
            </w:r>
            <w:proofErr w:type="spellStart"/>
            <w:r w:rsidR="00F73F6B" w:rsidRPr="00F73F6B">
              <w:rPr>
                <w:rFonts w:ascii="Cambria" w:eastAsia="Times New Roman" w:hAnsi="Cambria" w:cs="Helvetica"/>
                <w:color w:val="000000" w:themeColor="text1"/>
                <w:sz w:val="23"/>
                <w:szCs w:val="23"/>
                <w:lang w:val="en-GB"/>
              </w:rPr>
              <w:t>Ofis</w:t>
            </w:r>
            <w:proofErr w:type="spellEnd"/>
            <w:r w:rsidR="00F73F6B" w:rsidRPr="00F73F6B">
              <w:rPr>
                <w:rFonts w:ascii="Cambria" w:eastAsia="Times New Roman" w:hAnsi="Cambria" w:cs="Helvetica"/>
                <w:color w:val="000000" w:themeColor="text1"/>
                <w:sz w:val="23"/>
                <w:szCs w:val="23"/>
                <w:lang w:val="en-GB"/>
              </w:rPr>
              <w:t xml:space="preserve"> No: 29-30, 34415 </w:t>
            </w:r>
            <w:proofErr w:type="spellStart"/>
            <w:r w:rsidR="00F73F6B" w:rsidRPr="00F73F6B">
              <w:rPr>
                <w:rFonts w:ascii="Cambria" w:eastAsia="Times New Roman" w:hAnsi="Cambria" w:cs="Helvetica"/>
                <w:color w:val="000000" w:themeColor="text1"/>
                <w:sz w:val="23"/>
                <w:szCs w:val="23"/>
                <w:lang w:val="en-GB"/>
              </w:rPr>
              <w:t>Seyrantepe</w:t>
            </w:r>
            <w:proofErr w:type="spellEnd"/>
            <w:r w:rsidR="00F73F6B" w:rsidRPr="00F73F6B">
              <w:rPr>
                <w:rFonts w:ascii="Cambria" w:eastAsia="Times New Roman" w:hAnsi="Cambria" w:cs="Helvetica"/>
                <w:color w:val="000000" w:themeColor="text1"/>
                <w:sz w:val="23"/>
                <w:szCs w:val="23"/>
                <w:lang w:val="en-GB"/>
              </w:rPr>
              <w:t xml:space="preserve"> / İstanbul</w:t>
            </w:r>
          </w:p>
        </w:tc>
        <w:tc>
          <w:tcPr>
            <w:tcW w:w="2180" w:type="dxa"/>
            <w:tcBorders>
              <w:bottom w:val="nil"/>
            </w:tcBorders>
          </w:tcPr>
          <w:p w14:paraId="4F7D4E10" w14:textId="0DC57975" w:rsidR="00B930AA" w:rsidRPr="00F73F6B" w:rsidRDefault="00B930AA" w:rsidP="00B930AA">
            <w:pPr>
              <w:pStyle w:val="TableParagraph"/>
              <w:spacing w:line="247" w:lineRule="exact"/>
              <w:ind w:left="0"/>
              <w:rPr>
                <w:sz w:val="24"/>
                <w:lang w:val="en-GB"/>
              </w:rPr>
            </w:pPr>
            <w:r w:rsidRPr="00F73F6B">
              <w:rPr>
                <w:sz w:val="24"/>
                <w:lang w:val="en-GB"/>
              </w:rPr>
              <w:t xml:space="preserve"> </w:t>
            </w:r>
            <w:r w:rsidRPr="00F73F6B">
              <w:rPr>
                <w:i/>
                <w:sz w:val="24"/>
                <w:lang w:val="en-GB"/>
              </w:rPr>
              <w:t>“</w:t>
            </w:r>
            <w:r w:rsidR="00F73F6B" w:rsidRPr="00F73F6B">
              <w:rPr>
                <w:i/>
                <w:sz w:val="24"/>
                <w:lang w:val="en-GB"/>
              </w:rPr>
              <w:t xml:space="preserve">Information request within the scope of </w:t>
            </w:r>
            <w:proofErr w:type="spellStart"/>
            <w:r w:rsidR="00F73F6B" w:rsidRPr="00F73F6B">
              <w:rPr>
                <w:i/>
                <w:sz w:val="24"/>
                <w:lang w:val="en-GB"/>
              </w:rPr>
              <w:t>Kişisel</w:t>
            </w:r>
            <w:proofErr w:type="spellEnd"/>
            <w:r w:rsidR="00F73F6B" w:rsidRPr="00F73F6B">
              <w:rPr>
                <w:i/>
                <w:sz w:val="24"/>
                <w:lang w:val="en-GB"/>
              </w:rPr>
              <w:t xml:space="preserve"> </w:t>
            </w:r>
            <w:proofErr w:type="spellStart"/>
            <w:r w:rsidR="00F73F6B" w:rsidRPr="00F73F6B">
              <w:rPr>
                <w:i/>
                <w:sz w:val="24"/>
                <w:lang w:val="en-GB"/>
              </w:rPr>
              <w:t>Verilerin</w:t>
            </w:r>
            <w:proofErr w:type="spellEnd"/>
            <w:r w:rsidR="00F73F6B" w:rsidRPr="00F73F6B">
              <w:rPr>
                <w:i/>
                <w:sz w:val="24"/>
                <w:lang w:val="en-GB"/>
              </w:rPr>
              <w:t xml:space="preserve"> </w:t>
            </w:r>
            <w:proofErr w:type="spellStart"/>
            <w:r w:rsidR="00F73F6B" w:rsidRPr="00F73F6B">
              <w:rPr>
                <w:i/>
                <w:sz w:val="24"/>
                <w:lang w:val="en-GB"/>
              </w:rPr>
              <w:t>Korunması</w:t>
            </w:r>
            <w:proofErr w:type="spellEnd"/>
            <w:r w:rsidR="00F73F6B" w:rsidRPr="00F73F6B">
              <w:rPr>
                <w:i/>
                <w:sz w:val="24"/>
                <w:lang w:val="en-GB"/>
              </w:rPr>
              <w:t xml:space="preserve"> </w:t>
            </w:r>
            <w:proofErr w:type="spellStart"/>
            <w:r w:rsidR="00F73F6B" w:rsidRPr="00F73F6B">
              <w:rPr>
                <w:i/>
                <w:sz w:val="24"/>
                <w:lang w:val="en-GB"/>
              </w:rPr>
              <w:t>Kanunu</w:t>
            </w:r>
            <w:proofErr w:type="spellEnd"/>
            <w:r w:rsidR="00F73F6B" w:rsidRPr="00F73F6B">
              <w:rPr>
                <w:i/>
                <w:sz w:val="24"/>
                <w:lang w:val="en-GB"/>
              </w:rPr>
              <w:t xml:space="preserve">” should be written on the </w:t>
            </w:r>
            <w:r w:rsidR="00F73F6B" w:rsidRPr="00F73F6B">
              <w:rPr>
                <w:i/>
                <w:sz w:val="24"/>
                <w:lang w:val="en-GB"/>
              </w:rPr>
              <w:lastRenderedPageBreak/>
              <w:t>envelope / notification.</w:t>
            </w:r>
          </w:p>
        </w:tc>
      </w:tr>
      <w:tr w:rsidR="006F5AA5" w:rsidRPr="00F73F6B" w14:paraId="21129916" w14:textId="77777777" w:rsidTr="00F73F6B">
        <w:trPr>
          <w:trHeight w:val="256"/>
        </w:trPr>
        <w:tc>
          <w:tcPr>
            <w:tcW w:w="2141" w:type="dxa"/>
            <w:tcBorders>
              <w:bottom w:val="nil"/>
            </w:tcBorders>
          </w:tcPr>
          <w:p w14:paraId="0DDFC24A" w14:textId="169ABB92" w:rsidR="006F5AA5" w:rsidRPr="00F73F6B" w:rsidRDefault="00D475B5">
            <w:pPr>
              <w:pStyle w:val="TableParagraph"/>
              <w:spacing w:line="237" w:lineRule="exact"/>
              <w:ind w:left="130"/>
              <w:rPr>
                <w:b/>
                <w:sz w:val="24"/>
                <w:lang w:val="en-GB"/>
              </w:rPr>
            </w:pPr>
            <w:r w:rsidRPr="00F73F6B">
              <w:rPr>
                <w:b/>
                <w:sz w:val="24"/>
                <w:lang w:val="en-GB"/>
              </w:rPr>
              <w:lastRenderedPageBreak/>
              <w:t xml:space="preserve">2. </w:t>
            </w:r>
            <w:r w:rsidR="00F73F6B" w:rsidRPr="00F73F6B">
              <w:rPr>
                <w:b/>
                <w:sz w:val="24"/>
                <w:lang w:val="en-GB"/>
              </w:rPr>
              <w:t>Application with Electronic Mail Address Available in Our System</w:t>
            </w:r>
          </w:p>
        </w:tc>
        <w:tc>
          <w:tcPr>
            <w:tcW w:w="1830" w:type="dxa"/>
            <w:tcBorders>
              <w:bottom w:val="nil"/>
            </w:tcBorders>
          </w:tcPr>
          <w:p w14:paraId="5C2D4149" w14:textId="7EB895C3" w:rsidR="006F5AA5" w:rsidRPr="00F73F6B" w:rsidRDefault="00F73F6B">
            <w:pPr>
              <w:pStyle w:val="TableParagraph"/>
              <w:spacing w:line="237" w:lineRule="exact"/>
              <w:rPr>
                <w:sz w:val="24"/>
                <w:lang w:val="en-GB"/>
              </w:rPr>
            </w:pPr>
            <w:r w:rsidRPr="00F73F6B">
              <w:rPr>
                <w:sz w:val="24"/>
                <w:lang w:val="en-GB"/>
              </w:rPr>
              <w:t>By using your e-mail address registered in our company's system</w:t>
            </w:r>
          </w:p>
        </w:tc>
        <w:tc>
          <w:tcPr>
            <w:tcW w:w="2931" w:type="dxa"/>
          </w:tcPr>
          <w:p w14:paraId="615CE7C9" w14:textId="77777777" w:rsidR="008A62A3" w:rsidRPr="00F73F6B" w:rsidRDefault="00CC2E40" w:rsidP="008A62A3">
            <w:pPr>
              <w:pStyle w:val="TableParagraph"/>
              <w:spacing w:line="256" w:lineRule="exact"/>
              <w:rPr>
                <w:color w:val="FF0000"/>
                <w:lang w:val="en-GB"/>
              </w:rPr>
            </w:pPr>
            <w:hyperlink r:id="rId8" w:tooltip="mailto:atezyazilim@hs03.kep.tr" w:history="1">
              <w:r w:rsidR="008A62A3" w:rsidRPr="00F73F6B">
                <w:rPr>
                  <w:rStyle w:val="Hyperlink"/>
                  <w:lang w:val="en-GB"/>
                </w:rPr>
                <w:t>atezyazilim@hs03.kep.tr</w:t>
              </w:r>
            </w:hyperlink>
          </w:p>
          <w:p w14:paraId="4F2E7465" w14:textId="0CE5A7A4" w:rsidR="006F5AA5" w:rsidRPr="00F73F6B" w:rsidRDefault="006F5AA5">
            <w:pPr>
              <w:pStyle w:val="TableParagraph"/>
              <w:spacing w:line="256" w:lineRule="exact"/>
              <w:rPr>
                <w:color w:val="FF0000"/>
                <w:sz w:val="24"/>
                <w:lang w:val="en-GB"/>
              </w:rPr>
            </w:pPr>
          </w:p>
        </w:tc>
        <w:tc>
          <w:tcPr>
            <w:tcW w:w="2180" w:type="dxa"/>
            <w:tcBorders>
              <w:bottom w:val="nil"/>
            </w:tcBorders>
          </w:tcPr>
          <w:p w14:paraId="5D619B2A" w14:textId="198EF1FF" w:rsidR="00F73F6B" w:rsidRPr="00F73F6B" w:rsidRDefault="00F73F6B" w:rsidP="00F73F6B">
            <w:pPr>
              <w:pStyle w:val="TableParagraph"/>
              <w:spacing w:line="237" w:lineRule="exact"/>
              <w:rPr>
                <w:sz w:val="24"/>
                <w:lang w:val="en-GB"/>
              </w:rPr>
            </w:pPr>
            <w:r>
              <w:rPr>
                <w:sz w:val="24"/>
                <w:lang w:val="en-GB"/>
              </w:rPr>
              <w:t>E-mail subject should be written as</w:t>
            </w:r>
            <w:r w:rsidRPr="00F73F6B">
              <w:rPr>
                <w:sz w:val="24"/>
                <w:lang w:val="en-GB"/>
              </w:rPr>
              <w:t xml:space="preserve"> "</w:t>
            </w:r>
            <w:r>
              <w:rPr>
                <w:sz w:val="24"/>
                <w:lang w:val="en-GB"/>
              </w:rPr>
              <w:t xml:space="preserve">Information Request within the scope of </w:t>
            </w:r>
            <w:proofErr w:type="spellStart"/>
            <w:r>
              <w:rPr>
                <w:sz w:val="24"/>
                <w:lang w:val="en-GB"/>
              </w:rPr>
              <w:t>Kişisel</w:t>
            </w:r>
            <w:proofErr w:type="spellEnd"/>
            <w:r>
              <w:rPr>
                <w:sz w:val="24"/>
                <w:lang w:val="en-GB"/>
              </w:rPr>
              <w:t xml:space="preserve"> </w:t>
            </w:r>
            <w:proofErr w:type="spellStart"/>
            <w:r>
              <w:rPr>
                <w:sz w:val="24"/>
                <w:lang w:val="en-GB"/>
              </w:rPr>
              <w:t>Verilerin</w:t>
            </w:r>
            <w:proofErr w:type="spellEnd"/>
            <w:r>
              <w:rPr>
                <w:sz w:val="24"/>
                <w:lang w:val="en-GB"/>
              </w:rPr>
              <w:t xml:space="preserve"> </w:t>
            </w:r>
            <w:proofErr w:type="spellStart"/>
            <w:r>
              <w:rPr>
                <w:sz w:val="24"/>
                <w:lang w:val="en-GB"/>
              </w:rPr>
              <w:t>Korunması</w:t>
            </w:r>
            <w:proofErr w:type="spellEnd"/>
            <w:r>
              <w:rPr>
                <w:sz w:val="24"/>
                <w:lang w:val="en-GB"/>
              </w:rPr>
              <w:t xml:space="preserve"> </w:t>
            </w:r>
            <w:proofErr w:type="spellStart"/>
            <w:r>
              <w:rPr>
                <w:sz w:val="24"/>
                <w:lang w:val="en-GB"/>
              </w:rPr>
              <w:t>Kanunu</w:t>
            </w:r>
            <w:proofErr w:type="spellEnd"/>
            <w:r>
              <w:rPr>
                <w:sz w:val="24"/>
                <w:lang w:val="en-GB"/>
              </w:rPr>
              <w:t>”</w:t>
            </w:r>
          </w:p>
          <w:p w14:paraId="44342F97" w14:textId="0F759A78" w:rsidR="006F5AA5" w:rsidRPr="00F73F6B" w:rsidRDefault="006F5AA5" w:rsidP="00F73F6B">
            <w:pPr>
              <w:pStyle w:val="TableParagraph"/>
              <w:spacing w:line="237" w:lineRule="exact"/>
              <w:rPr>
                <w:sz w:val="24"/>
                <w:lang w:val="en-GB"/>
              </w:rPr>
            </w:pPr>
          </w:p>
        </w:tc>
      </w:tr>
      <w:tr w:rsidR="006F5AA5" w:rsidRPr="00F73F6B" w14:paraId="7F9E9C59" w14:textId="77777777" w:rsidTr="00F73F6B">
        <w:trPr>
          <w:trHeight w:val="256"/>
        </w:trPr>
        <w:tc>
          <w:tcPr>
            <w:tcW w:w="2141" w:type="dxa"/>
            <w:tcBorders>
              <w:bottom w:val="nil"/>
            </w:tcBorders>
          </w:tcPr>
          <w:p w14:paraId="61E1C827" w14:textId="195B5576" w:rsidR="006F5AA5" w:rsidRPr="00F73F6B" w:rsidRDefault="00D475B5">
            <w:pPr>
              <w:pStyle w:val="TableParagraph"/>
              <w:spacing w:line="237" w:lineRule="exact"/>
              <w:ind w:left="130"/>
              <w:rPr>
                <w:b/>
                <w:sz w:val="24"/>
                <w:lang w:val="en-GB"/>
              </w:rPr>
            </w:pPr>
            <w:r w:rsidRPr="00F73F6B">
              <w:rPr>
                <w:b/>
                <w:sz w:val="24"/>
                <w:lang w:val="en-GB"/>
              </w:rPr>
              <w:t xml:space="preserve">3. </w:t>
            </w:r>
            <w:r w:rsidR="00F73F6B" w:rsidRPr="00F73F6B">
              <w:rPr>
                <w:b/>
                <w:sz w:val="24"/>
                <w:lang w:val="en-GB"/>
              </w:rPr>
              <w:t>Application with an e-mail address not available in our system</w:t>
            </w:r>
          </w:p>
        </w:tc>
        <w:tc>
          <w:tcPr>
            <w:tcW w:w="1830" w:type="dxa"/>
            <w:tcBorders>
              <w:bottom w:val="nil"/>
            </w:tcBorders>
          </w:tcPr>
          <w:p w14:paraId="2DC86B3E" w14:textId="65E15FE5" w:rsidR="000B348B" w:rsidRPr="00F73F6B" w:rsidRDefault="000B348B" w:rsidP="000B348B">
            <w:pPr>
              <w:pStyle w:val="TableParagraph"/>
              <w:spacing w:line="237" w:lineRule="exact"/>
              <w:rPr>
                <w:sz w:val="24"/>
                <w:lang w:val="en-GB"/>
              </w:rPr>
            </w:pPr>
            <w:r w:rsidRPr="000B348B">
              <w:rPr>
                <w:sz w:val="24"/>
                <w:lang w:val="en-GB"/>
              </w:rPr>
              <w:t>By using your e-mail address that is not in our Company's system, including mobile signature / e-signature</w:t>
            </w:r>
          </w:p>
        </w:tc>
        <w:tc>
          <w:tcPr>
            <w:tcW w:w="2931" w:type="dxa"/>
            <w:vMerge w:val="restart"/>
          </w:tcPr>
          <w:p w14:paraId="369A202B" w14:textId="77777777" w:rsidR="008A62A3" w:rsidRPr="00F73F6B" w:rsidRDefault="00CC2E40" w:rsidP="008A62A3">
            <w:pPr>
              <w:pStyle w:val="TableParagraph"/>
              <w:spacing w:line="256" w:lineRule="exact"/>
              <w:rPr>
                <w:color w:val="FF0000"/>
                <w:lang w:val="en-GB"/>
              </w:rPr>
            </w:pPr>
            <w:hyperlink r:id="rId9" w:tooltip="mailto:customer-relations@singlewindow.io" w:history="1">
              <w:r w:rsidR="008A62A3" w:rsidRPr="00F73F6B">
                <w:rPr>
                  <w:rStyle w:val="Hyperlink"/>
                  <w:lang w:val="en-GB"/>
                </w:rPr>
                <w:t>customer-relations@singlewindow.io</w:t>
              </w:r>
            </w:hyperlink>
          </w:p>
          <w:p w14:paraId="7CC6F2A6" w14:textId="790E59DB" w:rsidR="009E73D5" w:rsidRPr="00F73F6B" w:rsidRDefault="009E73D5" w:rsidP="009E73D5">
            <w:pPr>
              <w:pStyle w:val="TableParagraph"/>
              <w:spacing w:line="256" w:lineRule="exact"/>
              <w:rPr>
                <w:sz w:val="24"/>
                <w:lang w:val="en-GB"/>
              </w:rPr>
            </w:pPr>
          </w:p>
        </w:tc>
        <w:tc>
          <w:tcPr>
            <w:tcW w:w="2180" w:type="dxa"/>
            <w:tcBorders>
              <w:bottom w:val="nil"/>
            </w:tcBorders>
          </w:tcPr>
          <w:p w14:paraId="4D1CF88A" w14:textId="77777777" w:rsidR="000B348B" w:rsidRPr="00F73F6B" w:rsidRDefault="000B348B" w:rsidP="000B348B">
            <w:pPr>
              <w:pStyle w:val="TableParagraph"/>
              <w:spacing w:line="237" w:lineRule="exact"/>
              <w:rPr>
                <w:sz w:val="24"/>
                <w:lang w:val="en-GB"/>
              </w:rPr>
            </w:pPr>
            <w:r>
              <w:rPr>
                <w:sz w:val="24"/>
                <w:lang w:val="en-GB"/>
              </w:rPr>
              <w:t>E-mail subject should be written as</w:t>
            </w:r>
            <w:r w:rsidRPr="00F73F6B">
              <w:rPr>
                <w:sz w:val="24"/>
                <w:lang w:val="en-GB"/>
              </w:rPr>
              <w:t xml:space="preserve"> "</w:t>
            </w:r>
            <w:r>
              <w:rPr>
                <w:sz w:val="24"/>
                <w:lang w:val="en-GB"/>
              </w:rPr>
              <w:t xml:space="preserve">Information Request within the scope of </w:t>
            </w:r>
            <w:proofErr w:type="spellStart"/>
            <w:r>
              <w:rPr>
                <w:sz w:val="24"/>
                <w:lang w:val="en-GB"/>
              </w:rPr>
              <w:t>Kişisel</w:t>
            </w:r>
            <w:proofErr w:type="spellEnd"/>
            <w:r>
              <w:rPr>
                <w:sz w:val="24"/>
                <w:lang w:val="en-GB"/>
              </w:rPr>
              <w:t xml:space="preserve"> </w:t>
            </w:r>
            <w:proofErr w:type="spellStart"/>
            <w:r>
              <w:rPr>
                <w:sz w:val="24"/>
                <w:lang w:val="en-GB"/>
              </w:rPr>
              <w:t>Verilerin</w:t>
            </w:r>
            <w:proofErr w:type="spellEnd"/>
            <w:r>
              <w:rPr>
                <w:sz w:val="24"/>
                <w:lang w:val="en-GB"/>
              </w:rPr>
              <w:t xml:space="preserve"> </w:t>
            </w:r>
            <w:proofErr w:type="spellStart"/>
            <w:r>
              <w:rPr>
                <w:sz w:val="24"/>
                <w:lang w:val="en-GB"/>
              </w:rPr>
              <w:t>Korunması</w:t>
            </w:r>
            <w:proofErr w:type="spellEnd"/>
            <w:r>
              <w:rPr>
                <w:sz w:val="24"/>
                <w:lang w:val="en-GB"/>
              </w:rPr>
              <w:t xml:space="preserve"> </w:t>
            </w:r>
            <w:proofErr w:type="spellStart"/>
            <w:r>
              <w:rPr>
                <w:sz w:val="24"/>
                <w:lang w:val="en-GB"/>
              </w:rPr>
              <w:t>Kanunu</w:t>
            </w:r>
            <w:proofErr w:type="spellEnd"/>
            <w:r>
              <w:rPr>
                <w:sz w:val="24"/>
                <w:lang w:val="en-GB"/>
              </w:rPr>
              <w:t>”</w:t>
            </w:r>
          </w:p>
          <w:p w14:paraId="7757D54B" w14:textId="7DF2225B" w:rsidR="006F5AA5" w:rsidRPr="00F73F6B" w:rsidRDefault="006F5AA5">
            <w:pPr>
              <w:pStyle w:val="TableParagraph"/>
              <w:spacing w:line="237" w:lineRule="exact"/>
              <w:rPr>
                <w:sz w:val="24"/>
                <w:lang w:val="en-GB"/>
              </w:rPr>
            </w:pPr>
          </w:p>
        </w:tc>
      </w:tr>
      <w:tr w:rsidR="006F5AA5" w:rsidRPr="00F73F6B" w14:paraId="7CB5B835" w14:textId="77777777" w:rsidTr="00F73F6B">
        <w:trPr>
          <w:trHeight w:val="263"/>
        </w:trPr>
        <w:tc>
          <w:tcPr>
            <w:tcW w:w="2141" w:type="dxa"/>
            <w:tcBorders>
              <w:top w:val="nil"/>
            </w:tcBorders>
          </w:tcPr>
          <w:p w14:paraId="6D858095" w14:textId="77777777" w:rsidR="006F5AA5" w:rsidRPr="00F73F6B" w:rsidRDefault="006F5AA5">
            <w:pPr>
              <w:pStyle w:val="TableParagraph"/>
              <w:ind w:left="0"/>
              <w:rPr>
                <w:rFonts w:ascii="Times New Roman"/>
                <w:sz w:val="18"/>
                <w:lang w:val="en-GB"/>
              </w:rPr>
            </w:pPr>
          </w:p>
        </w:tc>
        <w:tc>
          <w:tcPr>
            <w:tcW w:w="1830" w:type="dxa"/>
            <w:tcBorders>
              <w:top w:val="nil"/>
            </w:tcBorders>
          </w:tcPr>
          <w:p w14:paraId="35A2C81E" w14:textId="787FD654" w:rsidR="006F5AA5" w:rsidRPr="00F73F6B" w:rsidRDefault="006F5AA5" w:rsidP="000B348B">
            <w:pPr>
              <w:pStyle w:val="TableParagraph"/>
              <w:spacing w:line="243" w:lineRule="exact"/>
              <w:ind w:left="0"/>
              <w:rPr>
                <w:sz w:val="24"/>
                <w:lang w:val="en-GB"/>
              </w:rPr>
            </w:pPr>
          </w:p>
        </w:tc>
        <w:tc>
          <w:tcPr>
            <w:tcW w:w="2931" w:type="dxa"/>
            <w:vMerge/>
            <w:tcBorders>
              <w:top w:val="nil"/>
            </w:tcBorders>
          </w:tcPr>
          <w:p w14:paraId="40E407A2" w14:textId="77777777" w:rsidR="006F5AA5" w:rsidRPr="00F73F6B" w:rsidRDefault="006F5AA5">
            <w:pPr>
              <w:rPr>
                <w:sz w:val="2"/>
                <w:szCs w:val="2"/>
                <w:lang w:val="en-GB"/>
              </w:rPr>
            </w:pPr>
          </w:p>
        </w:tc>
        <w:tc>
          <w:tcPr>
            <w:tcW w:w="2180" w:type="dxa"/>
            <w:tcBorders>
              <w:top w:val="nil"/>
            </w:tcBorders>
          </w:tcPr>
          <w:p w14:paraId="07059870" w14:textId="77777777" w:rsidR="006F5AA5" w:rsidRPr="00F73F6B" w:rsidRDefault="006F5AA5">
            <w:pPr>
              <w:pStyle w:val="TableParagraph"/>
              <w:ind w:left="0"/>
              <w:rPr>
                <w:rFonts w:ascii="Times New Roman"/>
                <w:sz w:val="18"/>
                <w:lang w:val="en-GB"/>
              </w:rPr>
            </w:pPr>
          </w:p>
        </w:tc>
      </w:tr>
    </w:tbl>
    <w:p w14:paraId="6375D81C" w14:textId="3AF09000" w:rsidR="000B348B" w:rsidRDefault="000B348B" w:rsidP="000B348B">
      <w:pPr>
        <w:pStyle w:val="BodyText"/>
        <w:spacing w:line="256" w:lineRule="auto"/>
        <w:ind w:left="0" w:right="129"/>
        <w:jc w:val="both"/>
      </w:pPr>
    </w:p>
    <w:p w14:paraId="39D12412" w14:textId="6BE4AC63" w:rsidR="000B348B" w:rsidRPr="000B348B" w:rsidRDefault="000B348B">
      <w:pPr>
        <w:pStyle w:val="BodyText"/>
        <w:spacing w:line="256" w:lineRule="auto"/>
        <w:ind w:right="129"/>
        <w:jc w:val="both"/>
        <w:rPr>
          <w:lang w:val="en-GB"/>
        </w:rPr>
      </w:pPr>
      <w:r w:rsidRPr="000B348B">
        <w:rPr>
          <w:lang w:val="en-GB"/>
        </w:rPr>
        <w:t xml:space="preserve">Your applications submitted to us will be answered free of charge within 30 (thirty) days </w:t>
      </w:r>
      <w:r>
        <w:rPr>
          <w:lang w:val="en-GB"/>
        </w:rPr>
        <w:t xml:space="preserve">depending on the content of the application </w:t>
      </w:r>
      <w:r w:rsidRPr="000B348B">
        <w:rPr>
          <w:lang w:val="en-GB"/>
        </w:rPr>
        <w:t xml:space="preserve">from the date your request reaches us, in accordance with paragraph 2 of Article 13 of the KVKK. Our responses will be delivered to you in written or electronic form in accordance with the provision of article 13 of the KVKK. If the transaction also requires a cost, a fee may be charged according to the fee </w:t>
      </w:r>
      <w:r>
        <w:rPr>
          <w:lang w:val="en-GB"/>
        </w:rPr>
        <w:t>rates</w:t>
      </w:r>
      <w:r w:rsidRPr="000B348B">
        <w:rPr>
          <w:lang w:val="en-GB"/>
        </w:rPr>
        <w:t xml:space="preserve"> determined by the Personal Data Protection Authority. In </w:t>
      </w:r>
      <w:r>
        <w:rPr>
          <w:lang w:val="en-GB"/>
        </w:rPr>
        <w:t xml:space="preserve">the </w:t>
      </w:r>
      <w:r w:rsidRPr="000B348B">
        <w:rPr>
          <w:lang w:val="en-GB"/>
        </w:rPr>
        <w:t xml:space="preserve">case </w:t>
      </w:r>
      <w:r>
        <w:rPr>
          <w:lang w:val="en-GB"/>
        </w:rPr>
        <w:t xml:space="preserve">that </w:t>
      </w:r>
      <w:r w:rsidRPr="000B348B">
        <w:rPr>
          <w:lang w:val="en-GB"/>
        </w:rPr>
        <w:t>the application is caused by the fault of our Company, the fee received will be refunded to you.</w:t>
      </w:r>
    </w:p>
    <w:p w14:paraId="2F11644E" w14:textId="0620A312" w:rsidR="000B348B" w:rsidRPr="004064F4" w:rsidRDefault="000B348B" w:rsidP="000B348B">
      <w:pPr>
        <w:pStyle w:val="Heading1"/>
        <w:numPr>
          <w:ilvl w:val="0"/>
          <w:numId w:val="9"/>
        </w:numPr>
        <w:tabs>
          <w:tab w:val="left" w:pos="386"/>
        </w:tabs>
        <w:spacing w:before="164"/>
        <w:ind w:hanging="266"/>
        <w:rPr>
          <w:lang w:val="en-GB"/>
        </w:rPr>
      </w:pPr>
      <w:r w:rsidRPr="004064F4">
        <w:rPr>
          <w:lang w:val="en-GB"/>
        </w:rPr>
        <w:t>Your Identity and Contact Information</w:t>
      </w:r>
    </w:p>
    <w:p w14:paraId="2600B4D6" w14:textId="22462C1A" w:rsidR="006F5AA5" w:rsidRPr="00417556" w:rsidRDefault="00417556">
      <w:pPr>
        <w:pStyle w:val="BodyText"/>
        <w:spacing w:before="194" w:line="247" w:lineRule="auto"/>
        <w:ind w:right="163"/>
        <w:jc w:val="both"/>
        <w:rPr>
          <w:b/>
          <w:bCs/>
          <w:color w:val="000000" w:themeColor="text1"/>
          <w:lang w:val="en-GB"/>
        </w:rPr>
      </w:pPr>
      <w:r w:rsidRPr="00417556">
        <w:rPr>
          <w:color w:val="000000" w:themeColor="text1"/>
          <w:lang w:val="en-GB"/>
        </w:rPr>
        <w:t>Please complete the fields below so that we can contact you and verify your identity</w:t>
      </w:r>
      <w:r w:rsidR="00D475B5" w:rsidRPr="00417556">
        <w:rPr>
          <w:color w:val="000000" w:themeColor="text1"/>
          <w:lang w:val="en-GB"/>
        </w:rPr>
        <w:t>.</w:t>
      </w:r>
      <w:r w:rsidR="00B7639F" w:rsidRPr="00417556">
        <w:rPr>
          <w:color w:val="000000" w:themeColor="text1"/>
          <w:lang w:val="en-GB"/>
        </w:rPr>
        <w:t xml:space="preserve"> </w:t>
      </w:r>
      <w:r w:rsidRPr="00417556">
        <w:rPr>
          <w:b/>
          <w:bCs/>
          <w:color w:val="000000" w:themeColor="text1"/>
          <w:lang w:val="en-GB"/>
        </w:rPr>
        <w:t xml:space="preserve">Just specify the information you think </w:t>
      </w:r>
      <w:r>
        <w:rPr>
          <w:b/>
          <w:bCs/>
          <w:color w:val="000000" w:themeColor="text1"/>
          <w:lang w:val="en-GB"/>
        </w:rPr>
        <w:t>we</w:t>
      </w:r>
      <w:r w:rsidRPr="00417556">
        <w:rPr>
          <w:b/>
          <w:bCs/>
          <w:color w:val="000000" w:themeColor="text1"/>
          <w:lang w:val="en-GB"/>
        </w:rPr>
        <w:t xml:space="preserve"> have</w:t>
      </w:r>
      <w:r>
        <w:rPr>
          <w:b/>
          <w:bCs/>
          <w:color w:val="000000" w:themeColor="text1"/>
          <w:lang w:val="en-GB"/>
        </w:rPr>
        <w:t xml:space="preserve"> </w:t>
      </w:r>
      <w:r w:rsidRPr="00417556">
        <w:rPr>
          <w:b/>
          <w:bCs/>
          <w:color w:val="000000" w:themeColor="text1"/>
          <w:lang w:val="en-GB"/>
        </w:rPr>
        <w:t>in the following section, your data will be used for identity verification, do not forget that the excess will mean a new data processing activity and will be processed based on the legal reason for making yourself public.</w:t>
      </w:r>
    </w:p>
    <w:p w14:paraId="042648B1" w14:textId="77777777" w:rsidR="006F5AA5" w:rsidRDefault="006F5AA5">
      <w:pPr>
        <w:pStyle w:val="BodyText"/>
        <w:spacing w:before="1"/>
        <w:ind w:left="0"/>
        <w:rPr>
          <w:sz w:val="15"/>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
        <w:gridCol w:w="3001"/>
        <w:gridCol w:w="21"/>
        <w:gridCol w:w="262"/>
        <w:gridCol w:w="19"/>
        <w:gridCol w:w="5752"/>
        <w:gridCol w:w="32"/>
      </w:tblGrid>
      <w:tr w:rsidR="006F5AA5" w:rsidRPr="004064F4" w14:paraId="40F2D465" w14:textId="77777777" w:rsidTr="000A0BFC">
        <w:trPr>
          <w:gridAfter w:val="1"/>
          <w:wAfter w:w="32" w:type="dxa"/>
          <w:trHeight w:val="551"/>
        </w:trPr>
        <w:tc>
          <w:tcPr>
            <w:tcW w:w="3010" w:type="dxa"/>
            <w:gridSpan w:val="2"/>
          </w:tcPr>
          <w:p w14:paraId="4BBF64B3" w14:textId="47A546CA" w:rsidR="006F5AA5" w:rsidRPr="004064F4" w:rsidRDefault="000B348B">
            <w:pPr>
              <w:pStyle w:val="TableParagraph"/>
              <w:spacing w:before="3"/>
              <w:ind w:left="119"/>
              <w:rPr>
                <w:sz w:val="24"/>
                <w:lang w:val="en-GB"/>
              </w:rPr>
            </w:pPr>
            <w:r w:rsidRPr="004064F4">
              <w:rPr>
                <w:sz w:val="24"/>
                <w:lang w:val="en-GB"/>
              </w:rPr>
              <w:t>Surname</w:t>
            </w:r>
            <w:r w:rsidR="00D475B5" w:rsidRPr="004064F4">
              <w:rPr>
                <w:sz w:val="24"/>
                <w:lang w:val="en-GB"/>
              </w:rPr>
              <w:t>-</w:t>
            </w:r>
            <w:r w:rsidRPr="004064F4">
              <w:rPr>
                <w:sz w:val="24"/>
                <w:lang w:val="en-GB"/>
              </w:rPr>
              <w:t>Name</w:t>
            </w:r>
          </w:p>
        </w:tc>
        <w:tc>
          <w:tcPr>
            <w:tcW w:w="283" w:type="dxa"/>
            <w:gridSpan w:val="2"/>
          </w:tcPr>
          <w:p w14:paraId="0886FBED" w14:textId="77777777" w:rsidR="006F5AA5" w:rsidRPr="004064F4" w:rsidRDefault="00D475B5">
            <w:pPr>
              <w:pStyle w:val="TableParagraph"/>
              <w:spacing w:before="31"/>
              <w:ind w:left="90"/>
              <w:rPr>
                <w:sz w:val="21"/>
                <w:lang w:val="en-GB"/>
              </w:rPr>
            </w:pPr>
            <w:r w:rsidRPr="004064F4">
              <w:rPr>
                <w:sz w:val="21"/>
                <w:lang w:val="en-GB"/>
              </w:rPr>
              <w:t>:</w:t>
            </w:r>
          </w:p>
        </w:tc>
        <w:tc>
          <w:tcPr>
            <w:tcW w:w="5771" w:type="dxa"/>
            <w:gridSpan w:val="2"/>
          </w:tcPr>
          <w:p w14:paraId="3D7B5EDB" w14:textId="77777777" w:rsidR="006F5AA5" w:rsidRPr="004064F4" w:rsidRDefault="006F5AA5">
            <w:pPr>
              <w:pStyle w:val="TableParagraph"/>
              <w:ind w:left="0"/>
              <w:rPr>
                <w:rFonts w:ascii="Times New Roman"/>
                <w:sz w:val="24"/>
                <w:lang w:val="en-GB"/>
              </w:rPr>
            </w:pPr>
          </w:p>
        </w:tc>
      </w:tr>
      <w:tr w:rsidR="006F5AA5" w:rsidRPr="004064F4" w14:paraId="51B2F3BB" w14:textId="77777777" w:rsidTr="000A0BFC">
        <w:trPr>
          <w:gridAfter w:val="1"/>
          <w:wAfter w:w="32" w:type="dxa"/>
          <w:trHeight w:val="273"/>
        </w:trPr>
        <w:tc>
          <w:tcPr>
            <w:tcW w:w="3010" w:type="dxa"/>
            <w:gridSpan w:val="2"/>
            <w:tcBorders>
              <w:bottom w:val="nil"/>
            </w:tcBorders>
          </w:tcPr>
          <w:p w14:paraId="3ECB028E" w14:textId="29FFF693" w:rsidR="006F5AA5" w:rsidRPr="004064F4" w:rsidRDefault="000B348B">
            <w:pPr>
              <w:pStyle w:val="TableParagraph"/>
              <w:spacing w:before="1" w:line="252" w:lineRule="exact"/>
              <w:ind w:left="119"/>
              <w:rPr>
                <w:sz w:val="24"/>
                <w:lang w:val="en-GB"/>
              </w:rPr>
            </w:pPr>
            <w:r w:rsidRPr="004064F4">
              <w:rPr>
                <w:sz w:val="24"/>
                <w:lang w:val="en-GB"/>
              </w:rPr>
              <w:t>Turkish Identity Number /</w:t>
            </w:r>
          </w:p>
        </w:tc>
        <w:tc>
          <w:tcPr>
            <w:tcW w:w="283" w:type="dxa"/>
            <w:gridSpan w:val="2"/>
            <w:vMerge w:val="restart"/>
            <w:tcBorders>
              <w:bottom w:val="single" w:sz="8" w:space="0" w:color="000000"/>
            </w:tcBorders>
          </w:tcPr>
          <w:p w14:paraId="0D2DCF97" w14:textId="77777777" w:rsidR="006F5AA5" w:rsidRPr="004064F4" w:rsidRDefault="00D475B5">
            <w:pPr>
              <w:pStyle w:val="TableParagraph"/>
              <w:spacing w:before="1"/>
              <w:ind w:left="0" w:right="-29"/>
              <w:jc w:val="right"/>
              <w:rPr>
                <w:sz w:val="24"/>
                <w:lang w:val="en-GB"/>
              </w:rPr>
            </w:pPr>
            <w:r w:rsidRPr="004064F4">
              <w:rPr>
                <w:sz w:val="24"/>
                <w:lang w:val="en-GB"/>
              </w:rPr>
              <w:t>:</w:t>
            </w:r>
          </w:p>
        </w:tc>
        <w:tc>
          <w:tcPr>
            <w:tcW w:w="5771" w:type="dxa"/>
            <w:gridSpan w:val="2"/>
            <w:vMerge w:val="restart"/>
            <w:tcBorders>
              <w:bottom w:val="single" w:sz="8" w:space="0" w:color="000000"/>
            </w:tcBorders>
          </w:tcPr>
          <w:p w14:paraId="31818AB4" w14:textId="77777777" w:rsidR="006F5AA5" w:rsidRPr="004064F4" w:rsidRDefault="006F5AA5">
            <w:pPr>
              <w:pStyle w:val="TableParagraph"/>
              <w:ind w:left="0"/>
              <w:rPr>
                <w:rFonts w:ascii="Times New Roman"/>
                <w:sz w:val="24"/>
                <w:lang w:val="en-GB"/>
              </w:rPr>
            </w:pPr>
          </w:p>
        </w:tc>
      </w:tr>
      <w:tr w:rsidR="006F5AA5" w:rsidRPr="004064F4" w14:paraId="1C686D7D" w14:textId="77777777" w:rsidTr="000A0BFC">
        <w:trPr>
          <w:gridAfter w:val="1"/>
          <w:wAfter w:w="32" w:type="dxa"/>
          <w:trHeight w:val="257"/>
        </w:trPr>
        <w:tc>
          <w:tcPr>
            <w:tcW w:w="3010" w:type="dxa"/>
            <w:gridSpan w:val="2"/>
            <w:tcBorders>
              <w:top w:val="nil"/>
              <w:bottom w:val="nil"/>
            </w:tcBorders>
          </w:tcPr>
          <w:p w14:paraId="593D2CB1" w14:textId="06195FFB" w:rsidR="006F5AA5" w:rsidRPr="004064F4" w:rsidRDefault="004064F4">
            <w:pPr>
              <w:pStyle w:val="TableParagraph"/>
              <w:spacing w:line="238" w:lineRule="exact"/>
              <w:ind w:left="119"/>
              <w:rPr>
                <w:sz w:val="24"/>
                <w:lang w:val="en-GB"/>
              </w:rPr>
            </w:pPr>
            <w:r>
              <w:rPr>
                <w:sz w:val="24"/>
                <w:lang w:val="en-GB"/>
              </w:rPr>
              <w:t>Passport Number or</w:t>
            </w:r>
          </w:p>
        </w:tc>
        <w:tc>
          <w:tcPr>
            <w:tcW w:w="283" w:type="dxa"/>
            <w:gridSpan w:val="2"/>
            <w:vMerge/>
            <w:tcBorders>
              <w:top w:val="nil"/>
              <w:bottom w:val="single" w:sz="8" w:space="0" w:color="000000"/>
            </w:tcBorders>
          </w:tcPr>
          <w:p w14:paraId="1AE86163" w14:textId="77777777" w:rsidR="006F5AA5" w:rsidRPr="004064F4" w:rsidRDefault="006F5AA5">
            <w:pPr>
              <w:rPr>
                <w:sz w:val="2"/>
                <w:szCs w:val="2"/>
                <w:lang w:val="en-GB"/>
              </w:rPr>
            </w:pPr>
          </w:p>
        </w:tc>
        <w:tc>
          <w:tcPr>
            <w:tcW w:w="5771" w:type="dxa"/>
            <w:gridSpan w:val="2"/>
            <w:vMerge/>
            <w:tcBorders>
              <w:top w:val="nil"/>
              <w:bottom w:val="single" w:sz="8" w:space="0" w:color="000000"/>
            </w:tcBorders>
          </w:tcPr>
          <w:p w14:paraId="5FECD9B2" w14:textId="77777777" w:rsidR="006F5AA5" w:rsidRPr="004064F4" w:rsidRDefault="006F5AA5">
            <w:pPr>
              <w:rPr>
                <w:sz w:val="2"/>
                <w:szCs w:val="2"/>
                <w:lang w:val="en-GB"/>
              </w:rPr>
            </w:pPr>
          </w:p>
        </w:tc>
      </w:tr>
      <w:tr w:rsidR="006F5AA5" w:rsidRPr="004064F4" w14:paraId="4DC4B271" w14:textId="77777777" w:rsidTr="000A0BFC">
        <w:trPr>
          <w:gridAfter w:val="1"/>
          <w:wAfter w:w="32" w:type="dxa"/>
          <w:trHeight w:val="255"/>
        </w:trPr>
        <w:tc>
          <w:tcPr>
            <w:tcW w:w="3010" w:type="dxa"/>
            <w:gridSpan w:val="2"/>
            <w:tcBorders>
              <w:top w:val="nil"/>
              <w:bottom w:val="nil"/>
            </w:tcBorders>
          </w:tcPr>
          <w:p w14:paraId="6D3D167F" w14:textId="5C1B977D" w:rsidR="006F5AA5" w:rsidRPr="004064F4" w:rsidRDefault="004064F4">
            <w:pPr>
              <w:pStyle w:val="TableParagraph"/>
              <w:spacing w:line="235" w:lineRule="exact"/>
              <w:ind w:left="119"/>
              <w:rPr>
                <w:sz w:val="24"/>
                <w:lang w:val="en-GB"/>
              </w:rPr>
            </w:pPr>
            <w:r>
              <w:rPr>
                <w:sz w:val="24"/>
                <w:lang w:val="en-GB"/>
              </w:rPr>
              <w:t>Identification Number for</w:t>
            </w:r>
          </w:p>
        </w:tc>
        <w:tc>
          <w:tcPr>
            <w:tcW w:w="283" w:type="dxa"/>
            <w:gridSpan w:val="2"/>
            <w:vMerge/>
            <w:tcBorders>
              <w:top w:val="nil"/>
              <w:bottom w:val="single" w:sz="8" w:space="0" w:color="000000"/>
            </w:tcBorders>
          </w:tcPr>
          <w:p w14:paraId="5B94E7EB" w14:textId="77777777" w:rsidR="006F5AA5" w:rsidRPr="004064F4" w:rsidRDefault="006F5AA5">
            <w:pPr>
              <w:rPr>
                <w:sz w:val="2"/>
                <w:szCs w:val="2"/>
                <w:lang w:val="en-GB"/>
              </w:rPr>
            </w:pPr>
          </w:p>
        </w:tc>
        <w:tc>
          <w:tcPr>
            <w:tcW w:w="5771" w:type="dxa"/>
            <w:gridSpan w:val="2"/>
            <w:vMerge/>
            <w:tcBorders>
              <w:top w:val="nil"/>
              <w:bottom w:val="single" w:sz="8" w:space="0" w:color="000000"/>
            </w:tcBorders>
          </w:tcPr>
          <w:p w14:paraId="7A91FDDB" w14:textId="77777777" w:rsidR="006F5AA5" w:rsidRPr="004064F4" w:rsidRDefault="006F5AA5">
            <w:pPr>
              <w:rPr>
                <w:sz w:val="2"/>
                <w:szCs w:val="2"/>
                <w:lang w:val="en-GB"/>
              </w:rPr>
            </w:pPr>
          </w:p>
        </w:tc>
      </w:tr>
      <w:tr w:rsidR="006F5AA5" w:rsidRPr="004064F4" w14:paraId="6737DB03" w14:textId="77777777" w:rsidTr="000A0BFC">
        <w:trPr>
          <w:gridAfter w:val="1"/>
          <w:wAfter w:w="32" w:type="dxa"/>
          <w:trHeight w:val="540"/>
        </w:trPr>
        <w:tc>
          <w:tcPr>
            <w:tcW w:w="3010" w:type="dxa"/>
            <w:gridSpan w:val="2"/>
            <w:tcBorders>
              <w:top w:val="nil"/>
              <w:bottom w:val="single" w:sz="8" w:space="0" w:color="000000"/>
            </w:tcBorders>
          </w:tcPr>
          <w:p w14:paraId="0DFE8ADF" w14:textId="2C105FBA" w:rsidR="006F5AA5" w:rsidRPr="004064F4" w:rsidRDefault="004064F4">
            <w:pPr>
              <w:pStyle w:val="TableParagraph"/>
              <w:spacing w:line="262" w:lineRule="exact"/>
              <w:ind w:left="119"/>
              <w:rPr>
                <w:sz w:val="24"/>
                <w:lang w:val="en-GB"/>
              </w:rPr>
            </w:pPr>
            <w:r>
              <w:rPr>
                <w:sz w:val="24"/>
                <w:lang w:val="en-GB"/>
              </w:rPr>
              <w:t>Citizens of Other Countries</w:t>
            </w:r>
          </w:p>
        </w:tc>
        <w:tc>
          <w:tcPr>
            <w:tcW w:w="283" w:type="dxa"/>
            <w:gridSpan w:val="2"/>
            <w:vMerge/>
            <w:tcBorders>
              <w:top w:val="nil"/>
              <w:bottom w:val="single" w:sz="8" w:space="0" w:color="000000"/>
            </w:tcBorders>
          </w:tcPr>
          <w:p w14:paraId="79223D1D" w14:textId="77777777" w:rsidR="006F5AA5" w:rsidRPr="004064F4" w:rsidRDefault="006F5AA5">
            <w:pPr>
              <w:rPr>
                <w:sz w:val="2"/>
                <w:szCs w:val="2"/>
                <w:lang w:val="en-GB"/>
              </w:rPr>
            </w:pPr>
          </w:p>
        </w:tc>
        <w:tc>
          <w:tcPr>
            <w:tcW w:w="5771" w:type="dxa"/>
            <w:gridSpan w:val="2"/>
            <w:vMerge/>
            <w:tcBorders>
              <w:top w:val="nil"/>
              <w:bottom w:val="single" w:sz="8" w:space="0" w:color="000000"/>
            </w:tcBorders>
          </w:tcPr>
          <w:p w14:paraId="318F72E7" w14:textId="77777777" w:rsidR="006F5AA5" w:rsidRPr="004064F4" w:rsidRDefault="006F5AA5">
            <w:pPr>
              <w:rPr>
                <w:sz w:val="2"/>
                <w:szCs w:val="2"/>
                <w:lang w:val="en-GB"/>
              </w:rPr>
            </w:pPr>
          </w:p>
        </w:tc>
      </w:tr>
      <w:tr w:rsidR="006F5AA5" w:rsidRPr="004064F4" w14:paraId="557CF4DF" w14:textId="77777777" w:rsidTr="000A0BFC">
        <w:trPr>
          <w:gridAfter w:val="1"/>
          <w:wAfter w:w="32" w:type="dxa"/>
          <w:trHeight w:val="256"/>
        </w:trPr>
        <w:tc>
          <w:tcPr>
            <w:tcW w:w="3010" w:type="dxa"/>
            <w:gridSpan w:val="2"/>
            <w:tcBorders>
              <w:top w:val="single" w:sz="8" w:space="0" w:color="000000"/>
              <w:bottom w:val="nil"/>
            </w:tcBorders>
          </w:tcPr>
          <w:p w14:paraId="64D9ECC9" w14:textId="160C055D" w:rsidR="006F5AA5" w:rsidRPr="004064F4" w:rsidRDefault="004064F4">
            <w:pPr>
              <w:pStyle w:val="TableParagraph"/>
              <w:spacing w:line="237" w:lineRule="exact"/>
              <w:ind w:left="119"/>
              <w:rPr>
                <w:sz w:val="24"/>
                <w:lang w:val="en-GB"/>
              </w:rPr>
            </w:pPr>
            <w:r>
              <w:rPr>
                <w:sz w:val="24"/>
                <w:lang w:val="en-GB"/>
              </w:rPr>
              <w:t>Residential Address /</w:t>
            </w:r>
          </w:p>
        </w:tc>
        <w:tc>
          <w:tcPr>
            <w:tcW w:w="283" w:type="dxa"/>
            <w:gridSpan w:val="2"/>
            <w:vMerge w:val="restart"/>
            <w:tcBorders>
              <w:top w:val="single" w:sz="8" w:space="0" w:color="000000"/>
              <w:bottom w:val="single" w:sz="8" w:space="0" w:color="000000"/>
            </w:tcBorders>
          </w:tcPr>
          <w:p w14:paraId="175DCE0A" w14:textId="77777777" w:rsidR="006F5AA5" w:rsidRPr="004064F4" w:rsidRDefault="00D475B5">
            <w:pPr>
              <w:pStyle w:val="TableParagraph"/>
              <w:spacing w:line="261" w:lineRule="exact"/>
              <w:ind w:left="0" w:right="-29"/>
              <w:jc w:val="right"/>
              <w:rPr>
                <w:sz w:val="24"/>
                <w:lang w:val="en-GB"/>
              </w:rPr>
            </w:pPr>
            <w:r w:rsidRPr="004064F4">
              <w:rPr>
                <w:sz w:val="24"/>
                <w:lang w:val="en-GB"/>
              </w:rPr>
              <w:t>:</w:t>
            </w:r>
          </w:p>
        </w:tc>
        <w:tc>
          <w:tcPr>
            <w:tcW w:w="5771" w:type="dxa"/>
            <w:gridSpan w:val="2"/>
            <w:vMerge w:val="restart"/>
            <w:tcBorders>
              <w:top w:val="single" w:sz="8" w:space="0" w:color="000000"/>
              <w:bottom w:val="single" w:sz="8" w:space="0" w:color="000000"/>
            </w:tcBorders>
          </w:tcPr>
          <w:p w14:paraId="04B60225" w14:textId="77777777" w:rsidR="006F5AA5" w:rsidRPr="004064F4" w:rsidRDefault="006F5AA5">
            <w:pPr>
              <w:pStyle w:val="TableParagraph"/>
              <w:ind w:left="0"/>
              <w:rPr>
                <w:rFonts w:ascii="Times New Roman"/>
                <w:sz w:val="24"/>
                <w:lang w:val="en-GB"/>
              </w:rPr>
            </w:pPr>
          </w:p>
        </w:tc>
      </w:tr>
      <w:tr w:rsidR="006F5AA5" w:rsidRPr="004064F4" w14:paraId="6874A5A0" w14:textId="77777777" w:rsidTr="000A0BFC">
        <w:trPr>
          <w:gridAfter w:val="1"/>
          <w:wAfter w:w="32" w:type="dxa"/>
          <w:trHeight w:val="257"/>
        </w:trPr>
        <w:tc>
          <w:tcPr>
            <w:tcW w:w="3010" w:type="dxa"/>
            <w:gridSpan w:val="2"/>
            <w:tcBorders>
              <w:top w:val="nil"/>
              <w:bottom w:val="nil"/>
            </w:tcBorders>
          </w:tcPr>
          <w:p w14:paraId="35CAE807" w14:textId="426C4ED6" w:rsidR="006F5AA5" w:rsidRPr="004064F4" w:rsidRDefault="004064F4">
            <w:pPr>
              <w:pStyle w:val="TableParagraph"/>
              <w:spacing w:line="238" w:lineRule="exact"/>
              <w:ind w:left="119"/>
              <w:rPr>
                <w:sz w:val="24"/>
                <w:lang w:val="en-GB"/>
              </w:rPr>
            </w:pPr>
            <w:r>
              <w:rPr>
                <w:sz w:val="24"/>
                <w:lang w:val="en-GB"/>
              </w:rPr>
              <w:t>Workplace Address</w:t>
            </w:r>
          </w:p>
        </w:tc>
        <w:tc>
          <w:tcPr>
            <w:tcW w:w="283" w:type="dxa"/>
            <w:gridSpan w:val="2"/>
            <w:vMerge/>
            <w:tcBorders>
              <w:top w:val="nil"/>
              <w:bottom w:val="single" w:sz="8" w:space="0" w:color="000000"/>
            </w:tcBorders>
          </w:tcPr>
          <w:p w14:paraId="4434264A" w14:textId="77777777" w:rsidR="006F5AA5" w:rsidRPr="004064F4" w:rsidRDefault="006F5AA5">
            <w:pPr>
              <w:rPr>
                <w:sz w:val="2"/>
                <w:szCs w:val="2"/>
                <w:lang w:val="en-GB"/>
              </w:rPr>
            </w:pPr>
          </w:p>
        </w:tc>
        <w:tc>
          <w:tcPr>
            <w:tcW w:w="5771" w:type="dxa"/>
            <w:gridSpan w:val="2"/>
            <w:vMerge/>
            <w:tcBorders>
              <w:top w:val="nil"/>
              <w:bottom w:val="single" w:sz="8" w:space="0" w:color="000000"/>
            </w:tcBorders>
          </w:tcPr>
          <w:p w14:paraId="1FADC53E" w14:textId="77777777" w:rsidR="006F5AA5" w:rsidRPr="004064F4" w:rsidRDefault="006F5AA5">
            <w:pPr>
              <w:rPr>
                <w:sz w:val="2"/>
                <w:szCs w:val="2"/>
                <w:lang w:val="en-GB"/>
              </w:rPr>
            </w:pPr>
          </w:p>
        </w:tc>
      </w:tr>
      <w:tr w:rsidR="006F5AA5" w:rsidRPr="004064F4" w14:paraId="7EC41F22" w14:textId="77777777" w:rsidTr="000A0BFC">
        <w:trPr>
          <w:gridAfter w:val="1"/>
          <w:wAfter w:w="32" w:type="dxa"/>
          <w:trHeight w:val="536"/>
        </w:trPr>
        <w:tc>
          <w:tcPr>
            <w:tcW w:w="3010" w:type="dxa"/>
            <w:gridSpan w:val="2"/>
            <w:tcBorders>
              <w:top w:val="nil"/>
              <w:bottom w:val="single" w:sz="8" w:space="0" w:color="000000"/>
            </w:tcBorders>
          </w:tcPr>
          <w:p w14:paraId="5E02DD9D" w14:textId="3D1FE1AF" w:rsidR="006F5AA5" w:rsidRPr="004064F4" w:rsidRDefault="004064F4" w:rsidP="004064F4">
            <w:pPr>
              <w:pStyle w:val="TableParagraph"/>
              <w:spacing w:line="262" w:lineRule="exact"/>
              <w:ind w:left="0"/>
              <w:rPr>
                <w:sz w:val="24"/>
                <w:lang w:val="en-GB"/>
              </w:rPr>
            </w:pPr>
            <w:r>
              <w:rPr>
                <w:sz w:val="24"/>
                <w:lang w:val="en-GB"/>
              </w:rPr>
              <w:t xml:space="preserve">  for Notification</w:t>
            </w:r>
          </w:p>
        </w:tc>
        <w:tc>
          <w:tcPr>
            <w:tcW w:w="283" w:type="dxa"/>
            <w:gridSpan w:val="2"/>
            <w:vMerge/>
            <w:tcBorders>
              <w:top w:val="nil"/>
              <w:bottom w:val="single" w:sz="8" w:space="0" w:color="000000"/>
            </w:tcBorders>
          </w:tcPr>
          <w:p w14:paraId="2EFCBEDB" w14:textId="77777777" w:rsidR="006F5AA5" w:rsidRPr="004064F4" w:rsidRDefault="006F5AA5">
            <w:pPr>
              <w:rPr>
                <w:sz w:val="2"/>
                <w:szCs w:val="2"/>
                <w:lang w:val="en-GB"/>
              </w:rPr>
            </w:pPr>
          </w:p>
        </w:tc>
        <w:tc>
          <w:tcPr>
            <w:tcW w:w="5771" w:type="dxa"/>
            <w:gridSpan w:val="2"/>
            <w:vMerge/>
            <w:tcBorders>
              <w:top w:val="nil"/>
              <w:bottom w:val="single" w:sz="8" w:space="0" w:color="000000"/>
            </w:tcBorders>
          </w:tcPr>
          <w:p w14:paraId="3132A3D6" w14:textId="77777777" w:rsidR="006F5AA5" w:rsidRPr="004064F4" w:rsidRDefault="006F5AA5">
            <w:pPr>
              <w:rPr>
                <w:sz w:val="2"/>
                <w:szCs w:val="2"/>
                <w:lang w:val="en-GB"/>
              </w:rPr>
            </w:pPr>
          </w:p>
        </w:tc>
      </w:tr>
      <w:tr w:rsidR="006F5AA5" w:rsidRPr="004064F4" w14:paraId="6C97CA5E" w14:textId="77777777" w:rsidTr="000A0BFC">
        <w:trPr>
          <w:gridAfter w:val="1"/>
          <w:wAfter w:w="32" w:type="dxa"/>
          <w:trHeight w:val="537"/>
        </w:trPr>
        <w:tc>
          <w:tcPr>
            <w:tcW w:w="3010" w:type="dxa"/>
            <w:gridSpan w:val="2"/>
            <w:tcBorders>
              <w:top w:val="single" w:sz="8" w:space="0" w:color="000000"/>
            </w:tcBorders>
          </w:tcPr>
          <w:p w14:paraId="44EB45C0" w14:textId="3AB14F34" w:rsidR="006F5AA5" w:rsidRPr="004064F4" w:rsidRDefault="004064F4">
            <w:pPr>
              <w:pStyle w:val="TableParagraph"/>
              <w:spacing w:line="261" w:lineRule="exact"/>
              <w:ind w:left="119"/>
              <w:rPr>
                <w:sz w:val="24"/>
                <w:lang w:val="en-GB"/>
              </w:rPr>
            </w:pPr>
            <w:r>
              <w:rPr>
                <w:sz w:val="24"/>
                <w:lang w:val="en-GB"/>
              </w:rPr>
              <w:t>Mobile Number</w:t>
            </w:r>
          </w:p>
        </w:tc>
        <w:tc>
          <w:tcPr>
            <w:tcW w:w="283" w:type="dxa"/>
            <w:gridSpan w:val="2"/>
            <w:tcBorders>
              <w:top w:val="single" w:sz="8" w:space="0" w:color="000000"/>
            </w:tcBorders>
          </w:tcPr>
          <w:p w14:paraId="10DFADE5" w14:textId="77777777" w:rsidR="006F5AA5" w:rsidRPr="004064F4" w:rsidRDefault="00D475B5">
            <w:pPr>
              <w:pStyle w:val="TableParagraph"/>
              <w:spacing w:line="261" w:lineRule="exact"/>
              <w:ind w:left="0" w:right="-29"/>
              <w:jc w:val="right"/>
              <w:rPr>
                <w:sz w:val="24"/>
                <w:lang w:val="en-GB"/>
              </w:rPr>
            </w:pPr>
            <w:r w:rsidRPr="004064F4">
              <w:rPr>
                <w:sz w:val="24"/>
                <w:lang w:val="en-GB"/>
              </w:rPr>
              <w:t>:</w:t>
            </w:r>
          </w:p>
        </w:tc>
        <w:tc>
          <w:tcPr>
            <w:tcW w:w="5771" w:type="dxa"/>
            <w:gridSpan w:val="2"/>
            <w:tcBorders>
              <w:top w:val="single" w:sz="8" w:space="0" w:color="000000"/>
            </w:tcBorders>
          </w:tcPr>
          <w:p w14:paraId="701EE72E" w14:textId="77777777" w:rsidR="006F5AA5" w:rsidRPr="004064F4" w:rsidRDefault="006F5AA5">
            <w:pPr>
              <w:pStyle w:val="TableParagraph"/>
              <w:ind w:left="0"/>
              <w:rPr>
                <w:rFonts w:ascii="Times New Roman"/>
                <w:sz w:val="24"/>
                <w:lang w:val="en-GB"/>
              </w:rPr>
            </w:pPr>
          </w:p>
        </w:tc>
      </w:tr>
      <w:tr w:rsidR="006F5AA5" w:rsidRPr="004064F4" w14:paraId="3A011922" w14:textId="77777777" w:rsidTr="000A0BF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9" w:type="dxa"/>
          <w:trHeight w:val="565"/>
        </w:trPr>
        <w:tc>
          <w:tcPr>
            <w:tcW w:w="3022" w:type="dxa"/>
            <w:gridSpan w:val="2"/>
          </w:tcPr>
          <w:p w14:paraId="7EC4D1A2" w14:textId="380C9943" w:rsidR="006F5AA5" w:rsidRPr="004064F4" w:rsidRDefault="004064F4">
            <w:pPr>
              <w:pStyle w:val="TableParagraph"/>
              <w:spacing w:before="5"/>
              <w:ind w:left="130"/>
              <w:rPr>
                <w:sz w:val="24"/>
                <w:lang w:val="en-GB"/>
              </w:rPr>
            </w:pPr>
            <w:r>
              <w:rPr>
                <w:sz w:val="24"/>
                <w:lang w:val="en-GB"/>
              </w:rPr>
              <w:t>Phone Number</w:t>
            </w:r>
          </w:p>
        </w:tc>
        <w:tc>
          <w:tcPr>
            <w:tcW w:w="281" w:type="dxa"/>
            <w:gridSpan w:val="2"/>
          </w:tcPr>
          <w:p w14:paraId="5FAB35ED" w14:textId="77777777" w:rsidR="006F5AA5" w:rsidRPr="004064F4" w:rsidRDefault="00D475B5">
            <w:pPr>
              <w:pStyle w:val="TableParagraph"/>
              <w:spacing w:before="5"/>
              <w:ind w:left="0" w:right="-15"/>
              <w:jc w:val="right"/>
              <w:rPr>
                <w:sz w:val="24"/>
                <w:lang w:val="en-GB"/>
              </w:rPr>
            </w:pPr>
            <w:r w:rsidRPr="004064F4">
              <w:rPr>
                <w:sz w:val="24"/>
                <w:lang w:val="en-GB"/>
              </w:rPr>
              <w:t>:</w:t>
            </w:r>
          </w:p>
        </w:tc>
        <w:tc>
          <w:tcPr>
            <w:tcW w:w="5784" w:type="dxa"/>
            <w:gridSpan w:val="2"/>
          </w:tcPr>
          <w:p w14:paraId="4640AB86" w14:textId="77777777" w:rsidR="006F5AA5" w:rsidRPr="004064F4" w:rsidRDefault="006F5AA5">
            <w:pPr>
              <w:pStyle w:val="TableParagraph"/>
              <w:ind w:left="0"/>
              <w:rPr>
                <w:rFonts w:ascii="Times New Roman"/>
                <w:lang w:val="en-GB"/>
              </w:rPr>
            </w:pPr>
          </w:p>
        </w:tc>
      </w:tr>
      <w:tr w:rsidR="006F5AA5" w:rsidRPr="004064F4" w14:paraId="56234179" w14:textId="77777777" w:rsidTr="000A0BF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9" w:type="dxa"/>
          <w:trHeight w:val="540"/>
        </w:trPr>
        <w:tc>
          <w:tcPr>
            <w:tcW w:w="3022" w:type="dxa"/>
            <w:gridSpan w:val="2"/>
          </w:tcPr>
          <w:p w14:paraId="572E04F1" w14:textId="7FB9ECF9" w:rsidR="006F5AA5" w:rsidRPr="004064F4" w:rsidRDefault="00D475B5">
            <w:pPr>
              <w:pStyle w:val="TableParagraph"/>
              <w:spacing w:line="256" w:lineRule="exact"/>
              <w:ind w:left="130"/>
              <w:rPr>
                <w:sz w:val="24"/>
                <w:lang w:val="en-GB"/>
              </w:rPr>
            </w:pPr>
            <w:r w:rsidRPr="004064F4">
              <w:rPr>
                <w:sz w:val="24"/>
                <w:lang w:val="en-GB"/>
              </w:rPr>
              <w:lastRenderedPageBreak/>
              <w:t>Fa</w:t>
            </w:r>
            <w:r w:rsidR="004064F4">
              <w:rPr>
                <w:sz w:val="24"/>
                <w:lang w:val="en-GB"/>
              </w:rPr>
              <w:t>x</w:t>
            </w:r>
            <w:r w:rsidRPr="004064F4">
              <w:rPr>
                <w:sz w:val="24"/>
                <w:lang w:val="en-GB"/>
              </w:rPr>
              <w:t xml:space="preserve"> N</w:t>
            </w:r>
            <w:r w:rsidR="004064F4">
              <w:rPr>
                <w:sz w:val="24"/>
                <w:lang w:val="en-GB"/>
              </w:rPr>
              <w:t>umber</w:t>
            </w:r>
          </w:p>
        </w:tc>
        <w:tc>
          <w:tcPr>
            <w:tcW w:w="281" w:type="dxa"/>
            <w:gridSpan w:val="2"/>
          </w:tcPr>
          <w:p w14:paraId="1B80785B" w14:textId="77777777" w:rsidR="006F5AA5" w:rsidRPr="004064F4" w:rsidRDefault="00D475B5">
            <w:pPr>
              <w:pStyle w:val="TableParagraph"/>
              <w:spacing w:line="256" w:lineRule="exact"/>
              <w:ind w:left="0" w:right="-15"/>
              <w:jc w:val="right"/>
              <w:rPr>
                <w:sz w:val="24"/>
                <w:lang w:val="en-GB"/>
              </w:rPr>
            </w:pPr>
            <w:r w:rsidRPr="004064F4">
              <w:rPr>
                <w:sz w:val="24"/>
                <w:lang w:val="en-GB"/>
              </w:rPr>
              <w:t>:</w:t>
            </w:r>
          </w:p>
        </w:tc>
        <w:tc>
          <w:tcPr>
            <w:tcW w:w="5784" w:type="dxa"/>
            <w:gridSpan w:val="2"/>
          </w:tcPr>
          <w:p w14:paraId="2A95F6A1" w14:textId="77777777" w:rsidR="006F5AA5" w:rsidRPr="004064F4" w:rsidRDefault="006F5AA5">
            <w:pPr>
              <w:pStyle w:val="TableParagraph"/>
              <w:ind w:left="0"/>
              <w:rPr>
                <w:rFonts w:ascii="Times New Roman"/>
                <w:lang w:val="en-GB"/>
              </w:rPr>
            </w:pPr>
          </w:p>
        </w:tc>
      </w:tr>
      <w:tr w:rsidR="006F5AA5" w:rsidRPr="004064F4" w14:paraId="5A989FBB" w14:textId="77777777" w:rsidTr="000A0BF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9" w:type="dxa"/>
          <w:trHeight w:val="540"/>
        </w:trPr>
        <w:tc>
          <w:tcPr>
            <w:tcW w:w="3022" w:type="dxa"/>
            <w:gridSpan w:val="2"/>
          </w:tcPr>
          <w:p w14:paraId="2193A7A2" w14:textId="7BFA6754" w:rsidR="006F5AA5" w:rsidRPr="004064F4" w:rsidRDefault="00D475B5">
            <w:pPr>
              <w:pStyle w:val="TableParagraph"/>
              <w:spacing w:line="256" w:lineRule="exact"/>
              <w:ind w:left="130"/>
              <w:rPr>
                <w:sz w:val="24"/>
                <w:lang w:val="en-GB"/>
              </w:rPr>
            </w:pPr>
            <w:r w:rsidRPr="004064F4">
              <w:rPr>
                <w:sz w:val="24"/>
                <w:lang w:val="en-GB"/>
              </w:rPr>
              <w:t>E-</w:t>
            </w:r>
            <w:r w:rsidR="004064F4">
              <w:rPr>
                <w:sz w:val="24"/>
                <w:lang w:val="en-GB"/>
              </w:rPr>
              <w:t>mail</w:t>
            </w:r>
            <w:r w:rsidRPr="004064F4">
              <w:rPr>
                <w:sz w:val="24"/>
                <w:lang w:val="en-GB"/>
              </w:rPr>
              <w:t xml:space="preserve"> Ad</w:t>
            </w:r>
            <w:r w:rsidR="004064F4">
              <w:rPr>
                <w:sz w:val="24"/>
                <w:lang w:val="en-GB"/>
              </w:rPr>
              <w:t>d</w:t>
            </w:r>
            <w:r w:rsidRPr="004064F4">
              <w:rPr>
                <w:sz w:val="24"/>
                <w:lang w:val="en-GB"/>
              </w:rPr>
              <w:t>res</w:t>
            </w:r>
            <w:r w:rsidR="004064F4">
              <w:rPr>
                <w:sz w:val="24"/>
                <w:lang w:val="en-GB"/>
              </w:rPr>
              <w:t>s</w:t>
            </w:r>
          </w:p>
        </w:tc>
        <w:tc>
          <w:tcPr>
            <w:tcW w:w="281" w:type="dxa"/>
            <w:gridSpan w:val="2"/>
          </w:tcPr>
          <w:p w14:paraId="3892C22D" w14:textId="77777777" w:rsidR="006F5AA5" w:rsidRPr="004064F4" w:rsidRDefault="00D475B5">
            <w:pPr>
              <w:pStyle w:val="TableParagraph"/>
              <w:spacing w:line="256" w:lineRule="exact"/>
              <w:ind w:left="0" w:right="-15"/>
              <w:jc w:val="right"/>
              <w:rPr>
                <w:sz w:val="24"/>
                <w:lang w:val="en-GB"/>
              </w:rPr>
            </w:pPr>
            <w:r w:rsidRPr="004064F4">
              <w:rPr>
                <w:sz w:val="24"/>
                <w:lang w:val="en-GB"/>
              </w:rPr>
              <w:t>:</w:t>
            </w:r>
          </w:p>
        </w:tc>
        <w:tc>
          <w:tcPr>
            <w:tcW w:w="5784" w:type="dxa"/>
            <w:gridSpan w:val="2"/>
          </w:tcPr>
          <w:p w14:paraId="71300765" w14:textId="77777777" w:rsidR="006F5AA5" w:rsidRPr="004064F4" w:rsidRDefault="006F5AA5">
            <w:pPr>
              <w:pStyle w:val="TableParagraph"/>
              <w:ind w:left="0"/>
              <w:rPr>
                <w:rFonts w:ascii="Times New Roman"/>
                <w:lang w:val="en-GB"/>
              </w:rPr>
            </w:pPr>
          </w:p>
        </w:tc>
      </w:tr>
    </w:tbl>
    <w:p w14:paraId="2C34B475" w14:textId="77777777" w:rsidR="006F5AA5" w:rsidRDefault="006F5AA5">
      <w:pPr>
        <w:pStyle w:val="BodyText"/>
        <w:ind w:left="0"/>
        <w:rPr>
          <w:sz w:val="20"/>
        </w:rPr>
      </w:pPr>
    </w:p>
    <w:p w14:paraId="7CFBB914" w14:textId="77777777" w:rsidR="006F5AA5" w:rsidRDefault="006F5AA5">
      <w:pPr>
        <w:pStyle w:val="BodyText"/>
        <w:spacing w:before="5"/>
        <w:ind w:left="0"/>
        <w:rPr>
          <w:sz w:val="20"/>
        </w:rPr>
      </w:pPr>
    </w:p>
    <w:p w14:paraId="5FF82688" w14:textId="2618F7AA" w:rsidR="006F5AA5" w:rsidRPr="00D70C54" w:rsidRDefault="00D70C54">
      <w:pPr>
        <w:pStyle w:val="ListParagraph"/>
        <w:numPr>
          <w:ilvl w:val="0"/>
          <w:numId w:val="9"/>
        </w:numPr>
        <w:tabs>
          <w:tab w:val="left" w:pos="386"/>
        </w:tabs>
        <w:spacing w:line="247" w:lineRule="auto"/>
        <w:ind w:left="120" w:right="1188" w:firstLine="0"/>
        <w:rPr>
          <w:sz w:val="24"/>
          <w:lang w:val="en-GB"/>
        </w:rPr>
      </w:pPr>
      <w:r w:rsidRPr="00D70C54">
        <w:rPr>
          <w:b/>
          <w:sz w:val="24"/>
          <w:lang w:val="en-GB"/>
        </w:rPr>
        <w:t>Please indicate your relationship with our company.</w:t>
      </w:r>
      <w:r w:rsidR="00D475B5" w:rsidRPr="00D70C54">
        <w:rPr>
          <w:b/>
          <w:sz w:val="24"/>
          <w:lang w:val="en-GB"/>
        </w:rPr>
        <w:t xml:space="preserve"> </w:t>
      </w:r>
      <w:r w:rsidR="00D475B5" w:rsidRPr="00D70C54">
        <w:rPr>
          <w:sz w:val="24"/>
          <w:lang w:val="en-GB"/>
        </w:rPr>
        <w:t>(</w:t>
      </w:r>
      <w:r w:rsidRPr="00D70C54">
        <w:rPr>
          <w:sz w:val="24"/>
          <w:lang w:val="en-GB"/>
        </w:rPr>
        <w:t>Such as customer</w:t>
      </w:r>
      <w:r w:rsidR="00D475B5" w:rsidRPr="00D70C54">
        <w:rPr>
          <w:sz w:val="24"/>
          <w:lang w:val="en-GB"/>
        </w:rPr>
        <w:t xml:space="preserve">, </w:t>
      </w:r>
      <w:r w:rsidRPr="00D70C54">
        <w:rPr>
          <w:sz w:val="24"/>
          <w:lang w:val="en-GB"/>
        </w:rPr>
        <w:t>business partner</w:t>
      </w:r>
      <w:r w:rsidR="00D475B5" w:rsidRPr="00D70C54">
        <w:rPr>
          <w:sz w:val="24"/>
          <w:lang w:val="en-GB"/>
        </w:rPr>
        <w:t>,</w:t>
      </w:r>
      <w:r w:rsidRPr="00D70C54">
        <w:rPr>
          <w:sz w:val="24"/>
          <w:lang w:val="en-GB"/>
        </w:rPr>
        <w:t xml:space="preserve"> third party company employee etc.)</w:t>
      </w:r>
    </w:p>
    <w:p w14:paraId="06C02620" w14:textId="77777777" w:rsidR="006F5AA5" w:rsidRDefault="006F5AA5">
      <w:pPr>
        <w:pStyle w:val="BodyText"/>
        <w:spacing w:before="8"/>
        <w:ind w:left="0"/>
        <w:rPr>
          <w:sz w:val="13"/>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42"/>
        <w:gridCol w:w="4523"/>
      </w:tblGrid>
      <w:tr w:rsidR="006F5AA5" w:rsidRPr="00D70C54" w14:paraId="735C4E24" w14:textId="77777777">
        <w:trPr>
          <w:trHeight w:val="323"/>
        </w:trPr>
        <w:tc>
          <w:tcPr>
            <w:tcW w:w="4542" w:type="dxa"/>
            <w:tcBorders>
              <w:left w:val="single" w:sz="4" w:space="0" w:color="000000"/>
              <w:bottom w:val="nil"/>
            </w:tcBorders>
          </w:tcPr>
          <w:p w14:paraId="1483423D" w14:textId="27D419C1" w:rsidR="006F5AA5" w:rsidRPr="00D70C54" w:rsidRDefault="00D70C54">
            <w:pPr>
              <w:pStyle w:val="TableParagraph"/>
              <w:numPr>
                <w:ilvl w:val="0"/>
                <w:numId w:val="8"/>
              </w:numPr>
              <w:tabs>
                <w:tab w:val="left" w:pos="390"/>
              </w:tabs>
              <w:spacing w:before="35" w:line="268" w:lineRule="exact"/>
              <w:rPr>
                <w:sz w:val="24"/>
                <w:lang w:val="en-GB"/>
              </w:rPr>
            </w:pPr>
            <w:r w:rsidRPr="00D70C54">
              <w:rPr>
                <w:sz w:val="24"/>
                <w:lang w:val="en-GB"/>
              </w:rPr>
              <w:t>Customer</w:t>
            </w:r>
          </w:p>
        </w:tc>
        <w:tc>
          <w:tcPr>
            <w:tcW w:w="4523" w:type="dxa"/>
            <w:tcBorders>
              <w:bottom w:val="nil"/>
              <w:right w:val="single" w:sz="4" w:space="0" w:color="000000"/>
            </w:tcBorders>
          </w:tcPr>
          <w:p w14:paraId="0A90E2DF" w14:textId="76A367B1" w:rsidR="006F5AA5" w:rsidRPr="00D70C54" w:rsidRDefault="00D70C54">
            <w:pPr>
              <w:pStyle w:val="TableParagraph"/>
              <w:numPr>
                <w:ilvl w:val="0"/>
                <w:numId w:val="7"/>
              </w:numPr>
              <w:tabs>
                <w:tab w:val="left" w:pos="365"/>
              </w:tabs>
              <w:spacing w:before="35" w:line="268" w:lineRule="exact"/>
              <w:ind w:hanging="271"/>
              <w:rPr>
                <w:sz w:val="24"/>
                <w:lang w:val="en-GB"/>
              </w:rPr>
            </w:pPr>
            <w:r w:rsidRPr="00D70C54">
              <w:rPr>
                <w:sz w:val="24"/>
                <w:lang w:val="en-GB"/>
              </w:rPr>
              <w:t>Business Partner</w:t>
            </w:r>
          </w:p>
        </w:tc>
      </w:tr>
      <w:tr w:rsidR="006F5AA5" w:rsidRPr="00D70C54" w14:paraId="474C6883" w14:textId="77777777">
        <w:trPr>
          <w:trHeight w:val="321"/>
        </w:trPr>
        <w:tc>
          <w:tcPr>
            <w:tcW w:w="4542" w:type="dxa"/>
            <w:tcBorders>
              <w:top w:val="nil"/>
              <w:left w:val="single" w:sz="4" w:space="0" w:color="000000"/>
            </w:tcBorders>
          </w:tcPr>
          <w:p w14:paraId="372E9FB5" w14:textId="3B255774" w:rsidR="006F5AA5" w:rsidRPr="00D70C54" w:rsidRDefault="00D70C54">
            <w:pPr>
              <w:pStyle w:val="TableParagraph"/>
              <w:numPr>
                <w:ilvl w:val="0"/>
                <w:numId w:val="6"/>
              </w:numPr>
              <w:tabs>
                <w:tab w:val="left" w:pos="390"/>
              </w:tabs>
              <w:spacing w:before="36" w:line="265" w:lineRule="exact"/>
              <w:rPr>
                <w:sz w:val="24"/>
                <w:lang w:val="en-GB"/>
              </w:rPr>
            </w:pPr>
            <w:r w:rsidRPr="00D70C54">
              <w:rPr>
                <w:sz w:val="24"/>
                <w:lang w:val="en-GB"/>
              </w:rPr>
              <w:t>Visitor</w:t>
            </w:r>
          </w:p>
        </w:tc>
        <w:tc>
          <w:tcPr>
            <w:tcW w:w="4523" w:type="dxa"/>
            <w:tcBorders>
              <w:top w:val="nil"/>
              <w:right w:val="single" w:sz="4" w:space="0" w:color="000000"/>
            </w:tcBorders>
          </w:tcPr>
          <w:p w14:paraId="12B1BA7F" w14:textId="3A4FE20A" w:rsidR="006F5AA5" w:rsidRPr="00D70C54" w:rsidRDefault="00D70C54">
            <w:pPr>
              <w:pStyle w:val="TableParagraph"/>
              <w:numPr>
                <w:ilvl w:val="0"/>
                <w:numId w:val="5"/>
              </w:numPr>
              <w:tabs>
                <w:tab w:val="left" w:pos="365"/>
              </w:tabs>
              <w:spacing w:before="36" w:line="265" w:lineRule="exact"/>
              <w:ind w:hanging="271"/>
              <w:rPr>
                <w:sz w:val="24"/>
                <w:lang w:val="en-GB"/>
              </w:rPr>
            </w:pPr>
            <w:r w:rsidRPr="00D70C54">
              <w:rPr>
                <w:rFonts w:ascii="DejaVu Sans Condensed" w:hAnsi="DejaVu Sans Condensed"/>
                <w:sz w:val="24"/>
                <w:lang w:val="en-GB"/>
              </w:rPr>
              <w:t>Other</w:t>
            </w:r>
            <w:r w:rsidR="00D475B5" w:rsidRPr="00D70C54">
              <w:rPr>
                <w:sz w:val="24"/>
                <w:lang w:val="en-GB"/>
              </w:rPr>
              <w:t>…………………………………….</w:t>
            </w:r>
          </w:p>
        </w:tc>
      </w:tr>
      <w:tr w:rsidR="006F5AA5" w:rsidRPr="00D70C54" w14:paraId="4BB8E076" w14:textId="77777777">
        <w:trPr>
          <w:trHeight w:val="824"/>
        </w:trPr>
        <w:tc>
          <w:tcPr>
            <w:tcW w:w="9065" w:type="dxa"/>
            <w:gridSpan w:val="2"/>
            <w:tcBorders>
              <w:left w:val="single" w:sz="4" w:space="0" w:color="000000"/>
              <w:bottom w:val="single" w:sz="4" w:space="0" w:color="000000"/>
              <w:right w:val="single" w:sz="4" w:space="0" w:color="000000"/>
            </w:tcBorders>
          </w:tcPr>
          <w:p w14:paraId="59524347" w14:textId="4DCBD67C" w:rsidR="006F5AA5" w:rsidRPr="00D70C54" w:rsidRDefault="00D70C54">
            <w:pPr>
              <w:pStyle w:val="TableParagraph"/>
              <w:ind w:left="119" w:right="4500"/>
              <w:rPr>
                <w:sz w:val="24"/>
                <w:lang w:val="en-GB"/>
              </w:rPr>
            </w:pPr>
            <w:r w:rsidRPr="00D70C54">
              <w:rPr>
                <w:sz w:val="24"/>
                <w:lang w:val="en-GB"/>
              </w:rPr>
              <w:t>Your company contact within our company</w:t>
            </w:r>
            <w:r w:rsidR="00D475B5" w:rsidRPr="00D70C54">
              <w:rPr>
                <w:sz w:val="24"/>
                <w:lang w:val="en-GB"/>
              </w:rPr>
              <w:t xml:space="preserve"> </w:t>
            </w:r>
            <w:proofErr w:type="gramStart"/>
            <w:r w:rsidRPr="00D70C54">
              <w:rPr>
                <w:sz w:val="24"/>
                <w:lang w:val="en-GB"/>
              </w:rPr>
              <w:t>Department</w:t>
            </w:r>
            <w:r w:rsidR="00D475B5" w:rsidRPr="00D70C54">
              <w:rPr>
                <w:sz w:val="24"/>
                <w:lang w:val="en-GB"/>
              </w:rPr>
              <w:t>:…</w:t>
            </w:r>
            <w:proofErr w:type="gramEnd"/>
            <w:r w:rsidR="00D475B5" w:rsidRPr="00D70C54">
              <w:rPr>
                <w:sz w:val="24"/>
                <w:lang w:val="en-GB"/>
              </w:rPr>
              <w:t>……………………………...</w:t>
            </w:r>
          </w:p>
          <w:p w14:paraId="43EBE4E4" w14:textId="61C69D5B" w:rsidR="006F5AA5" w:rsidRPr="00D70C54" w:rsidRDefault="00D70C54">
            <w:pPr>
              <w:pStyle w:val="TableParagraph"/>
              <w:spacing w:line="253" w:lineRule="exact"/>
              <w:ind w:left="119"/>
              <w:rPr>
                <w:sz w:val="24"/>
                <w:lang w:val="en-GB"/>
              </w:rPr>
            </w:pPr>
            <w:r w:rsidRPr="00D70C54">
              <w:rPr>
                <w:sz w:val="24"/>
                <w:lang w:val="en-GB"/>
              </w:rPr>
              <w:t>Subject</w:t>
            </w:r>
            <w:r w:rsidR="00D475B5" w:rsidRPr="00D70C54">
              <w:rPr>
                <w:sz w:val="24"/>
                <w:lang w:val="en-GB"/>
              </w:rPr>
              <w:t>: ……………………………………………………………………………………...</w:t>
            </w:r>
          </w:p>
        </w:tc>
      </w:tr>
    </w:tbl>
    <w:p w14:paraId="69E7F763" w14:textId="77777777" w:rsidR="006F5AA5" w:rsidRDefault="006F5AA5">
      <w:pPr>
        <w:pStyle w:val="BodyText"/>
        <w:spacing w:before="11"/>
        <w:ind w:left="0"/>
        <w:rPr>
          <w:sz w:val="17"/>
        </w:rPr>
      </w:pPr>
    </w:p>
    <w:p w14:paraId="030A9059" w14:textId="0B83D6B6" w:rsidR="006F5AA5" w:rsidRPr="00D70C54" w:rsidRDefault="00D70C54">
      <w:pPr>
        <w:pStyle w:val="Heading1"/>
        <w:numPr>
          <w:ilvl w:val="0"/>
          <w:numId w:val="9"/>
        </w:numPr>
        <w:tabs>
          <w:tab w:val="left" w:pos="620"/>
          <w:tab w:val="left" w:pos="621"/>
          <w:tab w:val="left" w:pos="1681"/>
          <w:tab w:val="left" w:pos="2741"/>
          <w:tab w:val="left" w:pos="4642"/>
          <w:tab w:val="left" w:pos="6002"/>
          <w:tab w:val="left" w:pos="7083"/>
          <w:tab w:val="left" w:pos="8103"/>
        </w:tabs>
        <w:spacing w:before="92"/>
        <w:ind w:left="621" w:hanging="501"/>
        <w:rPr>
          <w:sz w:val="23"/>
          <w:lang w:val="en-GB"/>
        </w:rPr>
      </w:pPr>
      <w:r w:rsidRPr="00D70C54">
        <w:rPr>
          <w:lang w:val="en-GB"/>
        </w:rPr>
        <w:t>Please indicate your request under the Law in detail:</w:t>
      </w:r>
    </w:p>
    <w:p w14:paraId="475051B7" w14:textId="77777777" w:rsidR="006F5AA5" w:rsidRDefault="00D475B5">
      <w:pPr>
        <w:pStyle w:val="BodyText"/>
        <w:spacing w:before="25"/>
      </w:pPr>
      <w:r>
        <w:t>…………………..…………….……………………………….………………………………</w:t>
      </w:r>
    </w:p>
    <w:p w14:paraId="6F5BB9D7" w14:textId="77777777" w:rsidR="006F5AA5" w:rsidRDefault="00D475B5">
      <w:pPr>
        <w:pStyle w:val="BodyText"/>
        <w:spacing w:before="19"/>
      </w:pPr>
      <w:r>
        <w:t>…………………………………………………………………………………………………</w:t>
      </w:r>
    </w:p>
    <w:p w14:paraId="2CF54E37" w14:textId="77777777" w:rsidR="006F5AA5" w:rsidRDefault="00D475B5">
      <w:pPr>
        <w:pStyle w:val="BodyText"/>
        <w:spacing w:before="24"/>
      </w:pPr>
      <w:r>
        <w:t>…………………………………………………………………………………………………</w:t>
      </w:r>
    </w:p>
    <w:p w14:paraId="59C6570A" w14:textId="77777777" w:rsidR="006F5AA5" w:rsidRDefault="00D475B5">
      <w:pPr>
        <w:pStyle w:val="BodyText"/>
        <w:spacing w:before="19"/>
      </w:pPr>
      <w:r>
        <w:t>…………………………………………………………………………………………………</w:t>
      </w:r>
    </w:p>
    <w:p w14:paraId="29060A47" w14:textId="77777777" w:rsidR="006F5AA5" w:rsidRDefault="00D475B5">
      <w:pPr>
        <w:pStyle w:val="BodyText"/>
        <w:spacing w:before="24"/>
      </w:pPr>
      <w:r>
        <w:t>…………………………………………………………………………………………………</w:t>
      </w:r>
    </w:p>
    <w:p w14:paraId="67C511FE" w14:textId="77777777" w:rsidR="006F5AA5" w:rsidRDefault="00D475B5">
      <w:pPr>
        <w:pStyle w:val="BodyText"/>
        <w:spacing w:before="24"/>
      </w:pPr>
      <w:r>
        <w:t>…………………………………………………………………………………………………</w:t>
      </w:r>
    </w:p>
    <w:p w14:paraId="0E503310" w14:textId="77777777" w:rsidR="006F5AA5" w:rsidRDefault="00D475B5">
      <w:pPr>
        <w:pStyle w:val="BodyText"/>
        <w:spacing w:before="19"/>
      </w:pPr>
      <w:r>
        <w:t>…………………………………………………………………………………………………</w:t>
      </w:r>
    </w:p>
    <w:p w14:paraId="35C3B4F8" w14:textId="77777777" w:rsidR="006F5AA5" w:rsidRDefault="00D475B5">
      <w:pPr>
        <w:pStyle w:val="BodyText"/>
        <w:spacing w:before="25"/>
      </w:pPr>
      <w:r>
        <w:t>…………………………………………………………………………………………………</w:t>
      </w:r>
    </w:p>
    <w:p w14:paraId="300264DD" w14:textId="77777777" w:rsidR="006F5AA5" w:rsidRDefault="00D475B5">
      <w:pPr>
        <w:pStyle w:val="BodyText"/>
        <w:spacing w:before="19"/>
      </w:pPr>
      <w:r>
        <w:t>…………………………………………………………………………………………………</w:t>
      </w:r>
    </w:p>
    <w:p w14:paraId="66E432CC" w14:textId="77777777" w:rsidR="006F5AA5" w:rsidRDefault="00D475B5">
      <w:pPr>
        <w:pStyle w:val="BodyText"/>
        <w:spacing w:before="24"/>
      </w:pPr>
      <w:r>
        <w:t>…………………………………………………………………………………………………</w:t>
      </w:r>
    </w:p>
    <w:p w14:paraId="5B7DA502" w14:textId="77777777" w:rsidR="006F5AA5" w:rsidRDefault="00D475B5">
      <w:pPr>
        <w:pStyle w:val="BodyText"/>
        <w:spacing w:before="24"/>
      </w:pPr>
      <w:r>
        <w:t>…………………………………………………………………………………………………</w:t>
      </w:r>
    </w:p>
    <w:p w14:paraId="7E3022F4" w14:textId="77777777" w:rsidR="006F5AA5" w:rsidRDefault="00D475B5">
      <w:pPr>
        <w:pStyle w:val="BodyText"/>
        <w:spacing w:before="24"/>
      </w:pPr>
      <w:r>
        <w:t>…………………………………………………………………………………………………</w:t>
      </w:r>
    </w:p>
    <w:p w14:paraId="17B9D3B1" w14:textId="77777777" w:rsidR="006F5AA5" w:rsidRDefault="00D475B5">
      <w:pPr>
        <w:pStyle w:val="BodyText"/>
        <w:spacing w:before="19"/>
      </w:pPr>
      <w:r>
        <w:t>…………………………………………………………………………………………………</w:t>
      </w:r>
    </w:p>
    <w:p w14:paraId="4EFAFA40" w14:textId="77777777" w:rsidR="006F5AA5" w:rsidRDefault="00D475B5">
      <w:pPr>
        <w:pStyle w:val="BodyText"/>
        <w:spacing w:before="24"/>
      </w:pPr>
      <w:r>
        <w:t>…………………………………………………………………………………………………</w:t>
      </w:r>
    </w:p>
    <w:p w14:paraId="0D5F57FF" w14:textId="77777777" w:rsidR="006F5AA5" w:rsidRDefault="00D475B5">
      <w:pPr>
        <w:pStyle w:val="BodyText"/>
        <w:spacing w:before="19"/>
      </w:pPr>
      <w:r>
        <w:t>…………………………………………………………………………………………………</w:t>
      </w:r>
    </w:p>
    <w:p w14:paraId="1DBF96F3" w14:textId="77777777" w:rsidR="006F5AA5" w:rsidRDefault="006F5AA5">
      <w:pPr>
        <w:sectPr w:rsidR="006F5AA5">
          <w:pgSz w:w="11900" w:h="16840"/>
          <w:pgMar w:top="1400" w:right="1260" w:bottom="920" w:left="1300" w:header="0" w:footer="722" w:gutter="0"/>
          <w:cols w:space="720"/>
        </w:sectPr>
      </w:pPr>
    </w:p>
    <w:p w14:paraId="39824649" w14:textId="469E8123" w:rsidR="006F5AA5" w:rsidRPr="0070156E" w:rsidRDefault="004157BE">
      <w:pPr>
        <w:pStyle w:val="Heading1"/>
        <w:numPr>
          <w:ilvl w:val="0"/>
          <w:numId w:val="9"/>
        </w:numPr>
        <w:tabs>
          <w:tab w:val="left" w:pos="386"/>
        </w:tabs>
        <w:spacing w:before="194" w:line="247" w:lineRule="auto"/>
        <w:ind w:left="120" w:right="939" w:firstLine="0"/>
        <w:rPr>
          <w:lang w:val="en-GB"/>
        </w:rPr>
      </w:pPr>
      <w:r w:rsidRPr="0070156E">
        <w:rPr>
          <w:lang w:val="en-GB"/>
        </w:rPr>
        <w:lastRenderedPageBreak/>
        <w:t>Please choos</w:t>
      </w:r>
      <w:r w:rsidR="0070156E" w:rsidRPr="0070156E">
        <w:rPr>
          <w:lang w:val="en-GB"/>
        </w:rPr>
        <w:t>e the method by which you will be notified of our response to your application</w:t>
      </w:r>
      <w:r w:rsidR="00D475B5" w:rsidRPr="0070156E">
        <w:rPr>
          <w:lang w:val="en-GB"/>
        </w:rPr>
        <w:t>:</w:t>
      </w:r>
    </w:p>
    <w:p w14:paraId="55CF2ACC" w14:textId="6941E88F" w:rsidR="006F5AA5" w:rsidRPr="0070156E" w:rsidRDefault="0070156E">
      <w:pPr>
        <w:pStyle w:val="ListParagraph"/>
        <w:numPr>
          <w:ilvl w:val="1"/>
          <w:numId w:val="9"/>
        </w:numPr>
        <w:tabs>
          <w:tab w:val="left" w:pos="1161"/>
        </w:tabs>
        <w:spacing w:before="202"/>
        <w:rPr>
          <w:sz w:val="24"/>
          <w:lang w:val="en-GB"/>
        </w:rPr>
      </w:pPr>
      <w:r w:rsidRPr="0070156E">
        <w:rPr>
          <w:sz w:val="24"/>
          <w:lang w:val="en-GB"/>
        </w:rPr>
        <w:t xml:space="preserve">I </w:t>
      </w:r>
      <w:r>
        <w:rPr>
          <w:sz w:val="24"/>
          <w:lang w:val="en-GB"/>
        </w:rPr>
        <w:t>would like</w:t>
      </w:r>
      <w:r w:rsidRPr="0070156E">
        <w:rPr>
          <w:sz w:val="24"/>
          <w:lang w:val="en-GB"/>
        </w:rPr>
        <w:t xml:space="preserve"> it to be sent to my address.</w:t>
      </w:r>
    </w:p>
    <w:p w14:paraId="07A9AA81" w14:textId="0146A9BE" w:rsidR="006F5AA5" w:rsidRPr="0070156E" w:rsidRDefault="0070156E">
      <w:pPr>
        <w:pStyle w:val="ListParagraph"/>
        <w:numPr>
          <w:ilvl w:val="1"/>
          <w:numId w:val="9"/>
        </w:numPr>
        <w:tabs>
          <w:tab w:val="left" w:pos="1161"/>
        </w:tabs>
        <w:spacing w:before="213"/>
        <w:rPr>
          <w:sz w:val="24"/>
          <w:lang w:val="en-GB"/>
        </w:rPr>
      </w:pPr>
      <w:r w:rsidRPr="0070156E">
        <w:rPr>
          <w:sz w:val="24"/>
          <w:lang w:val="en-GB"/>
        </w:rPr>
        <w:t xml:space="preserve">I </w:t>
      </w:r>
      <w:r>
        <w:rPr>
          <w:sz w:val="24"/>
          <w:lang w:val="en-GB"/>
        </w:rPr>
        <w:t>would like</w:t>
      </w:r>
      <w:r w:rsidRPr="0070156E">
        <w:rPr>
          <w:sz w:val="24"/>
          <w:lang w:val="en-GB"/>
        </w:rPr>
        <w:t xml:space="preserve"> it to be sent to my e-mail address.</w:t>
      </w:r>
    </w:p>
    <w:p w14:paraId="12FEDAE7" w14:textId="1791DB7E" w:rsidR="006F5AA5" w:rsidRPr="0070156E" w:rsidRDefault="0070156E">
      <w:pPr>
        <w:pStyle w:val="ListParagraph"/>
        <w:numPr>
          <w:ilvl w:val="1"/>
          <w:numId w:val="9"/>
        </w:numPr>
        <w:tabs>
          <w:tab w:val="left" w:pos="1161"/>
        </w:tabs>
        <w:spacing w:before="213"/>
        <w:rPr>
          <w:sz w:val="24"/>
          <w:lang w:val="en-GB"/>
        </w:rPr>
      </w:pPr>
      <w:r w:rsidRPr="0070156E">
        <w:rPr>
          <w:sz w:val="24"/>
          <w:lang w:val="en-GB"/>
        </w:rPr>
        <w:t xml:space="preserve">I </w:t>
      </w:r>
      <w:r>
        <w:rPr>
          <w:sz w:val="24"/>
          <w:lang w:val="en-GB"/>
        </w:rPr>
        <w:t>would like</w:t>
      </w:r>
      <w:r w:rsidRPr="0070156E">
        <w:rPr>
          <w:sz w:val="24"/>
          <w:lang w:val="en-GB"/>
        </w:rPr>
        <w:t xml:space="preserve"> to receive it by hand.</w:t>
      </w:r>
    </w:p>
    <w:p w14:paraId="531DB60E" w14:textId="4885446E" w:rsidR="0070156E" w:rsidRPr="0070156E" w:rsidRDefault="0070156E">
      <w:pPr>
        <w:pStyle w:val="BodyText"/>
        <w:spacing w:before="199" w:line="259" w:lineRule="auto"/>
        <w:ind w:right="129"/>
        <w:jc w:val="both"/>
        <w:rPr>
          <w:color w:val="000000" w:themeColor="text1"/>
          <w:lang w:val="en-GB"/>
        </w:rPr>
      </w:pPr>
      <w:r w:rsidRPr="0070156E">
        <w:rPr>
          <w:color w:val="000000" w:themeColor="text1"/>
          <w:lang w:val="en-GB"/>
        </w:rPr>
        <w:t xml:space="preserve">This application form has been prepared to </w:t>
      </w:r>
      <w:r w:rsidRPr="0070156E">
        <w:rPr>
          <w:color w:val="000000" w:themeColor="text1"/>
          <w:lang w:val="en-GB"/>
        </w:rPr>
        <w:t>decide</w:t>
      </w:r>
      <w:r w:rsidRPr="0070156E">
        <w:rPr>
          <w:color w:val="000000" w:themeColor="text1"/>
          <w:lang w:val="en-GB"/>
        </w:rPr>
        <w:t xml:space="preserve"> </w:t>
      </w:r>
      <w:r>
        <w:rPr>
          <w:color w:val="000000" w:themeColor="text1"/>
          <w:lang w:val="en-GB"/>
        </w:rPr>
        <w:t xml:space="preserve">on </w:t>
      </w:r>
      <w:r w:rsidRPr="0070156E">
        <w:rPr>
          <w:color w:val="000000" w:themeColor="text1"/>
          <w:lang w:val="en-GB"/>
        </w:rPr>
        <w:t>your relationship with our Company, to determine your personal data processed by our Company, if any, and to respond to your relevant application in a correct and legal time.</w:t>
      </w:r>
      <w:r w:rsidRPr="0070156E">
        <w:t xml:space="preserve"> </w:t>
      </w:r>
      <w:r w:rsidRPr="0070156E">
        <w:rPr>
          <w:color w:val="000000" w:themeColor="text1"/>
          <w:lang w:val="en-GB"/>
        </w:rPr>
        <w:t xml:space="preserve">Identity verification is required in order to eliminate legal risks that </w:t>
      </w:r>
      <w:r>
        <w:rPr>
          <w:color w:val="000000" w:themeColor="text1"/>
          <w:lang w:val="en-GB"/>
        </w:rPr>
        <w:t>might</w:t>
      </w:r>
      <w:r w:rsidRPr="0070156E">
        <w:rPr>
          <w:color w:val="000000" w:themeColor="text1"/>
          <w:lang w:val="en-GB"/>
        </w:rPr>
        <w:t xml:space="preserve"> arise from unlawful and unfair data sharing and to ensure the security of your personal data.</w:t>
      </w:r>
      <w:r>
        <w:rPr>
          <w:color w:val="000000" w:themeColor="text1"/>
          <w:lang w:val="en-GB"/>
        </w:rPr>
        <w:t xml:space="preserve"> </w:t>
      </w:r>
      <w:r w:rsidRPr="0070156E">
        <w:rPr>
          <w:color w:val="000000" w:themeColor="text1"/>
          <w:lang w:val="en-GB"/>
        </w:rPr>
        <w:t xml:space="preserve">In the event that the information regarding your requests submitted under the form is not correct or is more </w:t>
      </w:r>
      <w:proofErr w:type="gramStart"/>
      <w:r w:rsidRPr="0070156E">
        <w:rPr>
          <w:color w:val="000000" w:themeColor="text1"/>
          <w:lang w:val="en-GB"/>
        </w:rPr>
        <w:t>up-to-date</w:t>
      </w:r>
      <w:proofErr w:type="gramEnd"/>
      <w:r w:rsidRPr="0070156E">
        <w:rPr>
          <w:color w:val="000000" w:themeColor="text1"/>
          <w:lang w:val="en-GB"/>
        </w:rPr>
        <w:t xml:space="preserve"> than our records, or an unauthorized application is made by seizing a malicious verification method, our Company does not accept any liability for requests arising from such false information or unauthorized application.</w:t>
      </w:r>
    </w:p>
    <w:p w14:paraId="24CBB3CC" w14:textId="3A83446A" w:rsidR="0070156E" w:rsidRDefault="0070156E">
      <w:pPr>
        <w:pStyle w:val="BodyText"/>
        <w:spacing w:before="199" w:line="259" w:lineRule="auto"/>
        <w:ind w:right="129"/>
        <w:jc w:val="both"/>
        <w:rPr>
          <w:color w:val="000000" w:themeColor="text1"/>
        </w:rPr>
      </w:pPr>
    </w:p>
    <w:p w14:paraId="60DD20E0" w14:textId="77777777" w:rsidR="00D70C54" w:rsidRDefault="00D70C54">
      <w:pPr>
        <w:pStyle w:val="BodyText"/>
        <w:spacing w:before="199" w:line="259" w:lineRule="auto"/>
        <w:ind w:right="129"/>
        <w:jc w:val="both"/>
      </w:pPr>
    </w:p>
    <w:p w14:paraId="37191E10" w14:textId="252DA6A6" w:rsidR="00D70C54" w:rsidRPr="00D70C54" w:rsidRDefault="00D70C54" w:rsidP="00D70C54">
      <w:pPr>
        <w:spacing w:line="270" w:lineRule="exact"/>
        <w:ind w:left="120"/>
        <w:jc w:val="both"/>
        <w:rPr>
          <w:b/>
          <w:bCs/>
          <w:sz w:val="24"/>
          <w:lang w:val="en-GB"/>
        </w:rPr>
      </w:pPr>
      <w:r w:rsidRPr="00D70C54">
        <w:rPr>
          <w:b/>
          <w:bCs/>
          <w:lang w:val="en-GB"/>
        </w:rPr>
        <w:t xml:space="preserve">Applicant (Personal Data Owner) Surname </w:t>
      </w:r>
      <w:proofErr w:type="gramStart"/>
      <w:r w:rsidRPr="00D70C54">
        <w:rPr>
          <w:b/>
          <w:bCs/>
          <w:lang w:val="en-GB"/>
        </w:rPr>
        <w:t>Name</w:t>
      </w:r>
      <w:r w:rsidRPr="00D70C54">
        <w:rPr>
          <w:b/>
          <w:bCs/>
          <w:lang w:val="en-GB"/>
        </w:rPr>
        <w:t xml:space="preserve"> </w:t>
      </w:r>
      <w:r w:rsidRPr="00D70C54">
        <w:rPr>
          <w:b/>
          <w:bCs/>
          <w:lang w:val="en-GB"/>
        </w:rPr>
        <w:t>:</w:t>
      </w:r>
      <w:proofErr w:type="gramEnd"/>
    </w:p>
    <w:p w14:paraId="4188277D" w14:textId="77777777" w:rsidR="00D70C54" w:rsidRPr="00D70C54" w:rsidRDefault="00D70C54" w:rsidP="00D70C54">
      <w:pPr>
        <w:spacing w:line="270" w:lineRule="exact"/>
        <w:ind w:left="120"/>
        <w:jc w:val="both"/>
        <w:rPr>
          <w:b/>
          <w:bCs/>
          <w:sz w:val="24"/>
          <w:szCs w:val="24"/>
          <w:lang w:val="en-GB"/>
        </w:rPr>
      </w:pPr>
    </w:p>
    <w:p w14:paraId="1E5BC972" w14:textId="067B4163" w:rsidR="00D70C54" w:rsidRPr="00D70C54" w:rsidRDefault="00D70C54" w:rsidP="00D70C54">
      <w:pPr>
        <w:spacing w:line="270" w:lineRule="exact"/>
        <w:ind w:left="120"/>
        <w:jc w:val="both"/>
        <w:rPr>
          <w:b/>
          <w:bCs/>
          <w:sz w:val="24"/>
          <w:szCs w:val="24"/>
          <w:lang w:val="en-GB"/>
        </w:rPr>
      </w:pPr>
      <w:r w:rsidRPr="00D70C54">
        <w:rPr>
          <w:b/>
          <w:bCs/>
          <w:sz w:val="24"/>
          <w:szCs w:val="24"/>
          <w:lang w:val="en-GB"/>
        </w:rPr>
        <w:t xml:space="preserve">Application </w:t>
      </w:r>
      <w:proofErr w:type="gramStart"/>
      <w:r w:rsidRPr="00D70C54">
        <w:rPr>
          <w:b/>
          <w:bCs/>
          <w:sz w:val="24"/>
          <w:szCs w:val="24"/>
          <w:lang w:val="en-GB"/>
        </w:rPr>
        <w:t>Date :</w:t>
      </w:r>
      <w:proofErr w:type="gramEnd"/>
    </w:p>
    <w:p w14:paraId="175DD9DA" w14:textId="77777777" w:rsidR="00D70C54" w:rsidRPr="00D70C54" w:rsidRDefault="00D70C54" w:rsidP="00D70C54">
      <w:pPr>
        <w:spacing w:line="270" w:lineRule="exact"/>
        <w:ind w:left="120"/>
        <w:jc w:val="both"/>
        <w:rPr>
          <w:b/>
          <w:sz w:val="24"/>
          <w:lang w:val="en-GB"/>
        </w:rPr>
      </w:pPr>
    </w:p>
    <w:p w14:paraId="3A201FBD" w14:textId="635EEF1E" w:rsidR="00D70C54" w:rsidRPr="00D70C54" w:rsidRDefault="00D70C54" w:rsidP="00D70C54">
      <w:pPr>
        <w:spacing w:line="270" w:lineRule="exact"/>
        <w:ind w:left="120"/>
        <w:jc w:val="both"/>
        <w:rPr>
          <w:b/>
          <w:sz w:val="24"/>
          <w:lang w:val="en-GB"/>
        </w:rPr>
      </w:pPr>
      <w:proofErr w:type="gramStart"/>
      <w:r w:rsidRPr="00D70C54">
        <w:rPr>
          <w:b/>
          <w:sz w:val="24"/>
          <w:lang w:val="en-GB"/>
        </w:rPr>
        <w:t>Signature :</w:t>
      </w:r>
      <w:proofErr w:type="gramEnd"/>
    </w:p>
    <w:sectPr w:rsidR="00D70C54" w:rsidRPr="00D70C54">
      <w:pgSz w:w="11900" w:h="16840"/>
      <w:pgMar w:top="1340" w:right="1260" w:bottom="1000" w:left="1300" w:header="0"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124BE" w14:textId="77777777" w:rsidR="00CC2E40" w:rsidRDefault="00CC2E40">
      <w:r>
        <w:separator/>
      </w:r>
    </w:p>
  </w:endnote>
  <w:endnote w:type="continuationSeparator" w:id="0">
    <w:p w14:paraId="519F7D45" w14:textId="77777777" w:rsidR="00CC2E40" w:rsidRDefault="00CC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jaVu Sans Condensed">
    <w:altName w:val="Verdana"/>
    <w:panose1 w:val="020B0604020202020204"/>
    <w:charset w:val="00"/>
    <w:family w:val="swiss"/>
    <w:pitch w:val="variable"/>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F799" w14:textId="4DA75838" w:rsidR="006F5AA5" w:rsidRDefault="008E2B7A">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3489B697" wp14:editId="74ED461A">
              <wp:simplePos x="0" y="0"/>
              <wp:positionH relativeFrom="page">
                <wp:posOffset>3697605</wp:posOffset>
              </wp:positionH>
              <wp:positionV relativeFrom="page">
                <wp:posOffset>10043795</wp:posOffset>
              </wp:positionV>
              <wp:extent cx="167640" cy="247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70505" w14:textId="77777777" w:rsidR="006F5AA5" w:rsidRDefault="00D475B5">
                          <w:pPr>
                            <w:pStyle w:val="BodyText"/>
                            <w:spacing w:before="92"/>
                            <w:ind w:left="60"/>
                          </w:pPr>
                          <w:r>
                            <w:fldChar w:fldCharType="begin"/>
                          </w:r>
                          <w:r>
                            <w:rPr>
                              <w:w w:val="99"/>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489B697" id="_x0000_t202" coordsize="21600,21600" o:spt="202" path="m,l,21600r21600,l21600,xe">
              <v:stroke joinstyle="miter"/>
              <v:path gradientshapeok="t" o:connecttype="rect"/>
            </v:shapetype>
            <v:shape id="Text Box 1" o:spid="_x0000_s1026" type="#_x0000_t202" style="position:absolute;margin-left:291.15pt;margin-top:790.85pt;width:13.2pt;height:19.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" filled="f" stroked="f">
              <v:textbox inset="0,0,0,0">
                <w:txbxContent>
                  <w:p w14:paraId="6C970505" w14:textId="77777777" w:rsidR="006F5AA5" w:rsidRDefault="00D475B5">
                    <w:pPr>
                      <w:pStyle w:val="BodyText"/>
                      <w:spacing w:before="92"/>
                      <w:ind w:left="60"/>
                    </w:pPr>
                    <w:r>
                      <w:fldChar w:fldCharType="begin"/>
                    </w:r>
                    <w:r>
                      <w:rPr>
                        <w:w w:val="99"/>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A61CF" w14:textId="77777777" w:rsidR="00CC2E40" w:rsidRDefault="00CC2E40">
      <w:r>
        <w:separator/>
      </w:r>
    </w:p>
  </w:footnote>
  <w:footnote w:type="continuationSeparator" w:id="0">
    <w:p w14:paraId="00DD4977" w14:textId="77777777" w:rsidR="00CC2E40" w:rsidRDefault="00CC2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9576B"/>
    <w:multiLevelType w:val="hybridMultilevel"/>
    <w:tmpl w:val="F2DA5FE0"/>
    <w:lvl w:ilvl="0" w:tplc="6A36EFF4">
      <w:numFmt w:val="bullet"/>
      <w:lvlText w:val="☐"/>
      <w:lvlJc w:val="left"/>
      <w:pPr>
        <w:ind w:left="114" w:hanging="275"/>
      </w:pPr>
      <w:rPr>
        <w:rFonts w:ascii="DejaVu Sans Condensed" w:eastAsia="DejaVu Sans Condensed" w:hAnsi="DejaVu Sans Condensed" w:cs="DejaVu Sans Condensed" w:hint="default"/>
        <w:w w:val="106"/>
        <w:sz w:val="24"/>
        <w:szCs w:val="24"/>
        <w:lang w:val="tr-TR" w:eastAsia="en-US" w:bidi="ar-SA"/>
      </w:rPr>
    </w:lvl>
    <w:lvl w:ilvl="1" w:tplc="2B18950C">
      <w:numFmt w:val="bullet"/>
      <w:lvlText w:val="•"/>
      <w:lvlJc w:val="left"/>
      <w:pPr>
        <w:ind w:left="560" w:hanging="275"/>
      </w:pPr>
      <w:rPr>
        <w:rFonts w:hint="default"/>
        <w:lang w:val="tr-TR" w:eastAsia="en-US" w:bidi="ar-SA"/>
      </w:rPr>
    </w:lvl>
    <w:lvl w:ilvl="2" w:tplc="8A160A42">
      <w:numFmt w:val="bullet"/>
      <w:lvlText w:val="•"/>
      <w:lvlJc w:val="left"/>
      <w:pPr>
        <w:ind w:left="1001" w:hanging="275"/>
      </w:pPr>
      <w:rPr>
        <w:rFonts w:hint="default"/>
        <w:lang w:val="tr-TR" w:eastAsia="en-US" w:bidi="ar-SA"/>
      </w:rPr>
    </w:lvl>
    <w:lvl w:ilvl="3" w:tplc="E396B810">
      <w:numFmt w:val="bullet"/>
      <w:lvlText w:val="•"/>
      <w:lvlJc w:val="left"/>
      <w:pPr>
        <w:ind w:left="1442" w:hanging="275"/>
      </w:pPr>
      <w:rPr>
        <w:rFonts w:hint="default"/>
        <w:lang w:val="tr-TR" w:eastAsia="en-US" w:bidi="ar-SA"/>
      </w:rPr>
    </w:lvl>
    <w:lvl w:ilvl="4" w:tplc="F0EC32BC">
      <w:numFmt w:val="bullet"/>
      <w:lvlText w:val="•"/>
      <w:lvlJc w:val="left"/>
      <w:pPr>
        <w:ind w:left="1882" w:hanging="275"/>
      </w:pPr>
      <w:rPr>
        <w:rFonts w:hint="default"/>
        <w:lang w:val="tr-TR" w:eastAsia="en-US" w:bidi="ar-SA"/>
      </w:rPr>
    </w:lvl>
    <w:lvl w:ilvl="5" w:tplc="C366DC2C">
      <w:numFmt w:val="bullet"/>
      <w:lvlText w:val="•"/>
      <w:lvlJc w:val="left"/>
      <w:pPr>
        <w:ind w:left="2323" w:hanging="275"/>
      </w:pPr>
      <w:rPr>
        <w:rFonts w:hint="default"/>
        <w:lang w:val="tr-TR" w:eastAsia="en-US" w:bidi="ar-SA"/>
      </w:rPr>
    </w:lvl>
    <w:lvl w:ilvl="6" w:tplc="3424BA22">
      <w:numFmt w:val="bullet"/>
      <w:lvlText w:val="•"/>
      <w:lvlJc w:val="left"/>
      <w:pPr>
        <w:ind w:left="2764" w:hanging="275"/>
      </w:pPr>
      <w:rPr>
        <w:rFonts w:hint="default"/>
        <w:lang w:val="tr-TR" w:eastAsia="en-US" w:bidi="ar-SA"/>
      </w:rPr>
    </w:lvl>
    <w:lvl w:ilvl="7" w:tplc="1EC0364C">
      <w:numFmt w:val="bullet"/>
      <w:lvlText w:val="•"/>
      <w:lvlJc w:val="left"/>
      <w:pPr>
        <w:ind w:left="3204" w:hanging="275"/>
      </w:pPr>
      <w:rPr>
        <w:rFonts w:hint="default"/>
        <w:lang w:val="tr-TR" w:eastAsia="en-US" w:bidi="ar-SA"/>
      </w:rPr>
    </w:lvl>
    <w:lvl w:ilvl="8" w:tplc="5E30B120">
      <w:numFmt w:val="bullet"/>
      <w:lvlText w:val="•"/>
      <w:lvlJc w:val="left"/>
      <w:pPr>
        <w:ind w:left="3645" w:hanging="275"/>
      </w:pPr>
      <w:rPr>
        <w:rFonts w:hint="default"/>
        <w:lang w:val="tr-TR" w:eastAsia="en-US" w:bidi="ar-SA"/>
      </w:rPr>
    </w:lvl>
  </w:abstractNum>
  <w:abstractNum w:abstractNumId="1" w15:restartNumberingAfterBreak="0">
    <w:nsid w:val="0B14262E"/>
    <w:multiLevelType w:val="hybridMultilevel"/>
    <w:tmpl w:val="B82AA74C"/>
    <w:lvl w:ilvl="0" w:tplc="7D26B5B4">
      <w:numFmt w:val="bullet"/>
      <w:lvlText w:val="☐"/>
      <w:lvlJc w:val="left"/>
      <w:pPr>
        <w:ind w:left="389" w:hanging="271"/>
      </w:pPr>
      <w:rPr>
        <w:rFonts w:ascii="DejaVu Sans Condensed" w:eastAsia="DejaVu Sans Condensed" w:hAnsi="DejaVu Sans Condensed" w:cs="DejaVu Sans Condensed" w:hint="default"/>
        <w:w w:val="106"/>
        <w:sz w:val="24"/>
        <w:szCs w:val="24"/>
        <w:lang w:val="tr-TR" w:eastAsia="en-US" w:bidi="ar-SA"/>
      </w:rPr>
    </w:lvl>
    <w:lvl w:ilvl="1" w:tplc="3404DDEA">
      <w:numFmt w:val="bullet"/>
      <w:lvlText w:val="•"/>
      <w:lvlJc w:val="left"/>
      <w:pPr>
        <w:ind w:left="794" w:hanging="271"/>
      </w:pPr>
      <w:rPr>
        <w:rFonts w:hint="default"/>
        <w:lang w:val="tr-TR" w:eastAsia="en-US" w:bidi="ar-SA"/>
      </w:rPr>
    </w:lvl>
    <w:lvl w:ilvl="2" w:tplc="16EEF076">
      <w:numFmt w:val="bullet"/>
      <w:lvlText w:val="•"/>
      <w:lvlJc w:val="left"/>
      <w:pPr>
        <w:ind w:left="1209" w:hanging="271"/>
      </w:pPr>
      <w:rPr>
        <w:rFonts w:hint="default"/>
        <w:lang w:val="tr-TR" w:eastAsia="en-US" w:bidi="ar-SA"/>
      </w:rPr>
    </w:lvl>
    <w:lvl w:ilvl="3" w:tplc="7B5A8C54">
      <w:numFmt w:val="bullet"/>
      <w:lvlText w:val="•"/>
      <w:lvlJc w:val="left"/>
      <w:pPr>
        <w:ind w:left="1624" w:hanging="271"/>
      </w:pPr>
      <w:rPr>
        <w:rFonts w:hint="default"/>
        <w:lang w:val="tr-TR" w:eastAsia="en-US" w:bidi="ar-SA"/>
      </w:rPr>
    </w:lvl>
    <w:lvl w:ilvl="4" w:tplc="D7A4438A">
      <w:numFmt w:val="bullet"/>
      <w:lvlText w:val="•"/>
      <w:lvlJc w:val="left"/>
      <w:pPr>
        <w:ind w:left="2038" w:hanging="271"/>
      </w:pPr>
      <w:rPr>
        <w:rFonts w:hint="default"/>
        <w:lang w:val="tr-TR" w:eastAsia="en-US" w:bidi="ar-SA"/>
      </w:rPr>
    </w:lvl>
    <w:lvl w:ilvl="5" w:tplc="552CE832">
      <w:numFmt w:val="bullet"/>
      <w:lvlText w:val="•"/>
      <w:lvlJc w:val="left"/>
      <w:pPr>
        <w:ind w:left="2453" w:hanging="271"/>
      </w:pPr>
      <w:rPr>
        <w:rFonts w:hint="default"/>
        <w:lang w:val="tr-TR" w:eastAsia="en-US" w:bidi="ar-SA"/>
      </w:rPr>
    </w:lvl>
    <w:lvl w:ilvl="6" w:tplc="5DF88A2C">
      <w:numFmt w:val="bullet"/>
      <w:lvlText w:val="•"/>
      <w:lvlJc w:val="left"/>
      <w:pPr>
        <w:ind w:left="2868" w:hanging="271"/>
      </w:pPr>
      <w:rPr>
        <w:rFonts w:hint="default"/>
        <w:lang w:val="tr-TR" w:eastAsia="en-US" w:bidi="ar-SA"/>
      </w:rPr>
    </w:lvl>
    <w:lvl w:ilvl="7" w:tplc="4718B6A2">
      <w:numFmt w:val="bullet"/>
      <w:lvlText w:val="•"/>
      <w:lvlJc w:val="left"/>
      <w:pPr>
        <w:ind w:left="3282" w:hanging="271"/>
      </w:pPr>
      <w:rPr>
        <w:rFonts w:hint="default"/>
        <w:lang w:val="tr-TR" w:eastAsia="en-US" w:bidi="ar-SA"/>
      </w:rPr>
    </w:lvl>
    <w:lvl w:ilvl="8" w:tplc="1BD2A338">
      <w:numFmt w:val="bullet"/>
      <w:lvlText w:val="•"/>
      <w:lvlJc w:val="left"/>
      <w:pPr>
        <w:ind w:left="3697" w:hanging="271"/>
      </w:pPr>
      <w:rPr>
        <w:rFonts w:hint="default"/>
        <w:lang w:val="tr-TR" w:eastAsia="en-US" w:bidi="ar-SA"/>
      </w:rPr>
    </w:lvl>
  </w:abstractNum>
  <w:abstractNum w:abstractNumId="2" w15:restartNumberingAfterBreak="0">
    <w:nsid w:val="0F352617"/>
    <w:multiLevelType w:val="hybridMultilevel"/>
    <w:tmpl w:val="0944D9DE"/>
    <w:lvl w:ilvl="0" w:tplc="B34019DE">
      <w:numFmt w:val="bullet"/>
      <w:lvlText w:val="☐"/>
      <w:lvlJc w:val="left"/>
      <w:pPr>
        <w:ind w:left="114" w:hanging="275"/>
      </w:pPr>
      <w:rPr>
        <w:rFonts w:ascii="DejaVu Sans Condensed" w:eastAsia="DejaVu Sans Condensed" w:hAnsi="DejaVu Sans Condensed" w:cs="DejaVu Sans Condensed" w:hint="default"/>
        <w:w w:val="106"/>
        <w:sz w:val="24"/>
        <w:szCs w:val="24"/>
        <w:lang w:val="tr-TR" w:eastAsia="en-US" w:bidi="ar-SA"/>
      </w:rPr>
    </w:lvl>
    <w:lvl w:ilvl="1" w:tplc="AE4C4444">
      <w:numFmt w:val="bullet"/>
      <w:lvlText w:val="•"/>
      <w:lvlJc w:val="left"/>
      <w:pPr>
        <w:ind w:left="560" w:hanging="275"/>
      </w:pPr>
      <w:rPr>
        <w:rFonts w:hint="default"/>
        <w:lang w:val="tr-TR" w:eastAsia="en-US" w:bidi="ar-SA"/>
      </w:rPr>
    </w:lvl>
    <w:lvl w:ilvl="2" w:tplc="3F2E446C">
      <w:numFmt w:val="bullet"/>
      <w:lvlText w:val="•"/>
      <w:lvlJc w:val="left"/>
      <w:pPr>
        <w:ind w:left="1001" w:hanging="275"/>
      </w:pPr>
      <w:rPr>
        <w:rFonts w:hint="default"/>
        <w:lang w:val="tr-TR" w:eastAsia="en-US" w:bidi="ar-SA"/>
      </w:rPr>
    </w:lvl>
    <w:lvl w:ilvl="3" w:tplc="4C5E2EC4">
      <w:numFmt w:val="bullet"/>
      <w:lvlText w:val="•"/>
      <w:lvlJc w:val="left"/>
      <w:pPr>
        <w:ind w:left="1442" w:hanging="275"/>
      </w:pPr>
      <w:rPr>
        <w:rFonts w:hint="default"/>
        <w:lang w:val="tr-TR" w:eastAsia="en-US" w:bidi="ar-SA"/>
      </w:rPr>
    </w:lvl>
    <w:lvl w:ilvl="4" w:tplc="6DD61A8E">
      <w:numFmt w:val="bullet"/>
      <w:lvlText w:val="•"/>
      <w:lvlJc w:val="left"/>
      <w:pPr>
        <w:ind w:left="1882" w:hanging="275"/>
      </w:pPr>
      <w:rPr>
        <w:rFonts w:hint="default"/>
        <w:lang w:val="tr-TR" w:eastAsia="en-US" w:bidi="ar-SA"/>
      </w:rPr>
    </w:lvl>
    <w:lvl w:ilvl="5" w:tplc="2C506E32">
      <w:numFmt w:val="bullet"/>
      <w:lvlText w:val="•"/>
      <w:lvlJc w:val="left"/>
      <w:pPr>
        <w:ind w:left="2323" w:hanging="275"/>
      </w:pPr>
      <w:rPr>
        <w:rFonts w:hint="default"/>
        <w:lang w:val="tr-TR" w:eastAsia="en-US" w:bidi="ar-SA"/>
      </w:rPr>
    </w:lvl>
    <w:lvl w:ilvl="6" w:tplc="D8002176">
      <w:numFmt w:val="bullet"/>
      <w:lvlText w:val="•"/>
      <w:lvlJc w:val="left"/>
      <w:pPr>
        <w:ind w:left="2764" w:hanging="275"/>
      </w:pPr>
      <w:rPr>
        <w:rFonts w:hint="default"/>
        <w:lang w:val="tr-TR" w:eastAsia="en-US" w:bidi="ar-SA"/>
      </w:rPr>
    </w:lvl>
    <w:lvl w:ilvl="7" w:tplc="2840A0EE">
      <w:numFmt w:val="bullet"/>
      <w:lvlText w:val="•"/>
      <w:lvlJc w:val="left"/>
      <w:pPr>
        <w:ind w:left="3204" w:hanging="275"/>
      </w:pPr>
      <w:rPr>
        <w:rFonts w:hint="default"/>
        <w:lang w:val="tr-TR" w:eastAsia="en-US" w:bidi="ar-SA"/>
      </w:rPr>
    </w:lvl>
    <w:lvl w:ilvl="8" w:tplc="68CCE5B0">
      <w:numFmt w:val="bullet"/>
      <w:lvlText w:val="•"/>
      <w:lvlJc w:val="left"/>
      <w:pPr>
        <w:ind w:left="3645" w:hanging="275"/>
      </w:pPr>
      <w:rPr>
        <w:rFonts w:hint="default"/>
        <w:lang w:val="tr-TR" w:eastAsia="en-US" w:bidi="ar-SA"/>
      </w:rPr>
    </w:lvl>
  </w:abstractNum>
  <w:abstractNum w:abstractNumId="3" w15:restartNumberingAfterBreak="0">
    <w:nsid w:val="122F54D4"/>
    <w:multiLevelType w:val="hybridMultilevel"/>
    <w:tmpl w:val="36B4EDFA"/>
    <w:lvl w:ilvl="0" w:tplc="25766B12">
      <w:start w:val="1"/>
      <w:numFmt w:val="decimal"/>
      <w:lvlText w:val="%1."/>
      <w:lvlJc w:val="left"/>
      <w:pPr>
        <w:ind w:left="841" w:hanging="365"/>
      </w:pPr>
      <w:rPr>
        <w:rFonts w:ascii="Arial" w:eastAsia="Arial" w:hAnsi="Arial" w:cs="Arial" w:hint="default"/>
        <w:spacing w:val="-6"/>
        <w:w w:val="100"/>
        <w:sz w:val="24"/>
        <w:szCs w:val="24"/>
        <w:lang w:val="tr-TR" w:eastAsia="en-US" w:bidi="ar-SA"/>
      </w:rPr>
    </w:lvl>
    <w:lvl w:ilvl="1" w:tplc="197E6EB6">
      <w:numFmt w:val="bullet"/>
      <w:lvlText w:val="•"/>
      <w:lvlJc w:val="left"/>
      <w:pPr>
        <w:ind w:left="1690" w:hanging="365"/>
      </w:pPr>
      <w:rPr>
        <w:rFonts w:hint="default"/>
        <w:lang w:val="tr-TR" w:eastAsia="en-US" w:bidi="ar-SA"/>
      </w:rPr>
    </w:lvl>
    <w:lvl w:ilvl="2" w:tplc="98DE2830">
      <w:numFmt w:val="bullet"/>
      <w:lvlText w:val="•"/>
      <w:lvlJc w:val="left"/>
      <w:pPr>
        <w:ind w:left="2540" w:hanging="365"/>
      </w:pPr>
      <w:rPr>
        <w:rFonts w:hint="default"/>
        <w:lang w:val="tr-TR" w:eastAsia="en-US" w:bidi="ar-SA"/>
      </w:rPr>
    </w:lvl>
    <w:lvl w:ilvl="3" w:tplc="30882D0A">
      <w:numFmt w:val="bullet"/>
      <w:lvlText w:val="•"/>
      <w:lvlJc w:val="left"/>
      <w:pPr>
        <w:ind w:left="3390" w:hanging="365"/>
      </w:pPr>
      <w:rPr>
        <w:rFonts w:hint="default"/>
        <w:lang w:val="tr-TR" w:eastAsia="en-US" w:bidi="ar-SA"/>
      </w:rPr>
    </w:lvl>
    <w:lvl w:ilvl="4" w:tplc="28B4E54C">
      <w:numFmt w:val="bullet"/>
      <w:lvlText w:val="•"/>
      <w:lvlJc w:val="left"/>
      <w:pPr>
        <w:ind w:left="4240" w:hanging="365"/>
      </w:pPr>
      <w:rPr>
        <w:rFonts w:hint="default"/>
        <w:lang w:val="tr-TR" w:eastAsia="en-US" w:bidi="ar-SA"/>
      </w:rPr>
    </w:lvl>
    <w:lvl w:ilvl="5" w:tplc="2A86D56C">
      <w:numFmt w:val="bullet"/>
      <w:lvlText w:val="•"/>
      <w:lvlJc w:val="left"/>
      <w:pPr>
        <w:ind w:left="5090" w:hanging="365"/>
      </w:pPr>
      <w:rPr>
        <w:rFonts w:hint="default"/>
        <w:lang w:val="tr-TR" w:eastAsia="en-US" w:bidi="ar-SA"/>
      </w:rPr>
    </w:lvl>
    <w:lvl w:ilvl="6" w:tplc="12E2A4D4">
      <w:numFmt w:val="bullet"/>
      <w:lvlText w:val="•"/>
      <w:lvlJc w:val="left"/>
      <w:pPr>
        <w:ind w:left="5940" w:hanging="365"/>
      </w:pPr>
      <w:rPr>
        <w:rFonts w:hint="default"/>
        <w:lang w:val="tr-TR" w:eastAsia="en-US" w:bidi="ar-SA"/>
      </w:rPr>
    </w:lvl>
    <w:lvl w:ilvl="7" w:tplc="F1D287FC">
      <w:numFmt w:val="bullet"/>
      <w:lvlText w:val="•"/>
      <w:lvlJc w:val="left"/>
      <w:pPr>
        <w:ind w:left="6790" w:hanging="365"/>
      </w:pPr>
      <w:rPr>
        <w:rFonts w:hint="default"/>
        <w:lang w:val="tr-TR" w:eastAsia="en-US" w:bidi="ar-SA"/>
      </w:rPr>
    </w:lvl>
    <w:lvl w:ilvl="8" w:tplc="2E12ED22">
      <w:numFmt w:val="bullet"/>
      <w:lvlText w:val="•"/>
      <w:lvlJc w:val="left"/>
      <w:pPr>
        <w:ind w:left="7640" w:hanging="365"/>
      </w:pPr>
      <w:rPr>
        <w:rFonts w:hint="default"/>
        <w:lang w:val="tr-TR" w:eastAsia="en-US" w:bidi="ar-SA"/>
      </w:rPr>
    </w:lvl>
  </w:abstractNum>
  <w:abstractNum w:abstractNumId="4" w15:restartNumberingAfterBreak="0">
    <w:nsid w:val="1C47121F"/>
    <w:multiLevelType w:val="hybridMultilevel"/>
    <w:tmpl w:val="D0CEFB52"/>
    <w:lvl w:ilvl="0" w:tplc="3182BF18">
      <w:start w:val="4"/>
      <w:numFmt w:val="decimal"/>
      <w:lvlText w:val="%1."/>
      <w:lvlJc w:val="left"/>
      <w:pPr>
        <w:ind w:left="385" w:hanging="265"/>
      </w:pPr>
      <w:rPr>
        <w:rFonts w:ascii="Arial" w:eastAsia="Arial" w:hAnsi="Arial" w:cs="Arial" w:hint="default"/>
        <w:b/>
        <w:bCs/>
        <w:spacing w:val="0"/>
        <w:w w:val="100"/>
        <w:sz w:val="24"/>
        <w:szCs w:val="24"/>
        <w:lang w:val="tr-TR" w:eastAsia="en-US" w:bidi="ar-SA"/>
      </w:rPr>
    </w:lvl>
    <w:lvl w:ilvl="1" w:tplc="9A982938">
      <w:numFmt w:val="bullet"/>
      <w:lvlText w:val="☐"/>
      <w:lvlJc w:val="left"/>
      <w:pPr>
        <w:ind w:left="1161" w:hanging="270"/>
      </w:pPr>
      <w:rPr>
        <w:rFonts w:ascii="DejaVu Sans Condensed" w:eastAsia="DejaVu Sans Condensed" w:hAnsi="DejaVu Sans Condensed" w:cs="DejaVu Sans Condensed" w:hint="default"/>
        <w:w w:val="106"/>
        <w:sz w:val="24"/>
        <w:szCs w:val="24"/>
        <w:lang w:val="tr-TR" w:eastAsia="en-US" w:bidi="ar-SA"/>
      </w:rPr>
    </w:lvl>
    <w:lvl w:ilvl="2" w:tplc="AE684B28">
      <w:numFmt w:val="bullet"/>
      <w:lvlText w:val="•"/>
      <w:lvlJc w:val="left"/>
      <w:pPr>
        <w:ind w:left="2068" w:hanging="270"/>
      </w:pPr>
      <w:rPr>
        <w:rFonts w:hint="default"/>
        <w:lang w:val="tr-TR" w:eastAsia="en-US" w:bidi="ar-SA"/>
      </w:rPr>
    </w:lvl>
    <w:lvl w:ilvl="3" w:tplc="90E8B180">
      <w:numFmt w:val="bullet"/>
      <w:lvlText w:val="•"/>
      <w:lvlJc w:val="left"/>
      <w:pPr>
        <w:ind w:left="2977" w:hanging="270"/>
      </w:pPr>
      <w:rPr>
        <w:rFonts w:hint="default"/>
        <w:lang w:val="tr-TR" w:eastAsia="en-US" w:bidi="ar-SA"/>
      </w:rPr>
    </w:lvl>
    <w:lvl w:ilvl="4" w:tplc="070A694A">
      <w:numFmt w:val="bullet"/>
      <w:lvlText w:val="•"/>
      <w:lvlJc w:val="left"/>
      <w:pPr>
        <w:ind w:left="3886" w:hanging="270"/>
      </w:pPr>
      <w:rPr>
        <w:rFonts w:hint="default"/>
        <w:lang w:val="tr-TR" w:eastAsia="en-US" w:bidi="ar-SA"/>
      </w:rPr>
    </w:lvl>
    <w:lvl w:ilvl="5" w:tplc="C5A847AA">
      <w:numFmt w:val="bullet"/>
      <w:lvlText w:val="•"/>
      <w:lvlJc w:val="left"/>
      <w:pPr>
        <w:ind w:left="4795" w:hanging="270"/>
      </w:pPr>
      <w:rPr>
        <w:rFonts w:hint="default"/>
        <w:lang w:val="tr-TR" w:eastAsia="en-US" w:bidi="ar-SA"/>
      </w:rPr>
    </w:lvl>
    <w:lvl w:ilvl="6" w:tplc="C3A6578A">
      <w:numFmt w:val="bullet"/>
      <w:lvlText w:val="•"/>
      <w:lvlJc w:val="left"/>
      <w:pPr>
        <w:ind w:left="5704" w:hanging="270"/>
      </w:pPr>
      <w:rPr>
        <w:rFonts w:hint="default"/>
        <w:lang w:val="tr-TR" w:eastAsia="en-US" w:bidi="ar-SA"/>
      </w:rPr>
    </w:lvl>
    <w:lvl w:ilvl="7" w:tplc="A5BCCE2A">
      <w:numFmt w:val="bullet"/>
      <w:lvlText w:val="•"/>
      <w:lvlJc w:val="left"/>
      <w:pPr>
        <w:ind w:left="6613" w:hanging="270"/>
      </w:pPr>
      <w:rPr>
        <w:rFonts w:hint="default"/>
        <w:lang w:val="tr-TR" w:eastAsia="en-US" w:bidi="ar-SA"/>
      </w:rPr>
    </w:lvl>
    <w:lvl w:ilvl="8" w:tplc="B8E00940">
      <w:numFmt w:val="bullet"/>
      <w:lvlText w:val="•"/>
      <w:lvlJc w:val="left"/>
      <w:pPr>
        <w:ind w:left="7522" w:hanging="270"/>
      </w:pPr>
      <w:rPr>
        <w:rFonts w:hint="default"/>
        <w:lang w:val="tr-TR" w:eastAsia="en-US" w:bidi="ar-SA"/>
      </w:rPr>
    </w:lvl>
  </w:abstractNum>
  <w:abstractNum w:abstractNumId="5" w15:restartNumberingAfterBreak="0">
    <w:nsid w:val="1E2B1034"/>
    <w:multiLevelType w:val="multilevel"/>
    <w:tmpl w:val="9A18279E"/>
    <w:lvl w:ilvl="0">
      <w:start w:val="1"/>
      <w:numFmt w:val="decimal"/>
      <w:lvlText w:val="%1."/>
      <w:lvlJc w:val="left"/>
      <w:pPr>
        <w:ind w:left="450" w:hanging="330"/>
      </w:pPr>
      <w:rPr>
        <w:rFonts w:ascii="Arial" w:eastAsia="Arial" w:hAnsi="Arial" w:cs="Arial" w:hint="default"/>
        <w:b/>
        <w:bCs/>
        <w:spacing w:val="0"/>
        <w:w w:val="99"/>
        <w:sz w:val="24"/>
        <w:szCs w:val="24"/>
        <w:lang w:val="tr-TR" w:eastAsia="en-US" w:bidi="ar-SA"/>
      </w:rPr>
    </w:lvl>
    <w:lvl w:ilvl="1">
      <w:start w:val="1"/>
      <w:numFmt w:val="decimal"/>
      <w:lvlText w:val="%1.%2."/>
      <w:lvlJc w:val="left"/>
      <w:pPr>
        <w:ind w:left="945" w:hanging="465"/>
      </w:pPr>
      <w:rPr>
        <w:rFonts w:ascii="Arial" w:eastAsia="Arial" w:hAnsi="Arial" w:cs="Arial" w:hint="default"/>
        <w:b/>
        <w:bCs/>
        <w:spacing w:val="-2"/>
        <w:w w:val="100"/>
        <w:sz w:val="24"/>
        <w:szCs w:val="24"/>
        <w:lang w:val="tr-TR" w:eastAsia="en-US" w:bidi="ar-SA"/>
      </w:rPr>
    </w:lvl>
    <w:lvl w:ilvl="2">
      <w:numFmt w:val="bullet"/>
      <w:lvlText w:val="•"/>
      <w:lvlJc w:val="left"/>
      <w:pPr>
        <w:ind w:left="1873" w:hanging="465"/>
      </w:pPr>
      <w:rPr>
        <w:rFonts w:hint="default"/>
        <w:lang w:val="tr-TR" w:eastAsia="en-US" w:bidi="ar-SA"/>
      </w:rPr>
    </w:lvl>
    <w:lvl w:ilvl="3">
      <w:numFmt w:val="bullet"/>
      <w:lvlText w:val="•"/>
      <w:lvlJc w:val="left"/>
      <w:pPr>
        <w:ind w:left="2806" w:hanging="465"/>
      </w:pPr>
      <w:rPr>
        <w:rFonts w:hint="default"/>
        <w:lang w:val="tr-TR" w:eastAsia="en-US" w:bidi="ar-SA"/>
      </w:rPr>
    </w:lvl>
    <w:lvl w:ilvl="4">
      <w:numFmt w:val="bullet"/>
      <w:lvlText w:val="•"/>
      <w:lvlJc w:val="left"/>
      <w:pPr>
        <w:ind w:left="3740" w:hanging="465"/>
      </w:pPr>
      <w:rPr>
        <w:rFonts w:hint="default"/>
        <w:lang w:val="tr-TR" w:eastAsia="en-US" w:bidi="ar-SA"/>
      </w:rPr>
    </w:lvl>
    <w:lvl w:ilvl="5">
      <w:numFmt w:val="bullet"/>
      <w:lvlText w:val="•"/>
      <w:lvlJc w:val="left"/>
      <w:pPr>
        <w:ind w:left="4673" w:hanging="465"/>
      </w:pPr>
      <w:rPr>
        <w:rFonts w:hint="default"/>
        <w:lang w:val="tr-TR" w:eastAsia="en-US" w:bidi="ar-SA"/>
      </w:rPr>
    </w:lvl>
    <w:lvl w:ilvl="6">
      <w:numFmt w:val="bullet"/>
      <w:lvlText w:val="•"/>
      <w:lvlJc w:val="left"/>
      <w:pPr>
        <w:ind w:left="5606" w:hanging="465"/>
      </w:pPr>
      <w:rPr>
        <w:rFonts w:hint="default"/>
        <w:lang w:val="tr-TR" w:eastAsia="en-US" w:bidi="ar-SA"/>
      </w:rPr>
    </w:lvl>
    <w:lvl w:ilvl="7">
      <w:numFmt w:val="bullet"/>
      <w:lvlText w:val="•"/>
      <w:lvlJc w:val="left"/>
      <w:pPr>
        <w:ind w:left="6540" w:hanging="465"/>
      </w:pPr>
      <w:rPr>
        <w:rFonts w:hint="default"/>
        <w:lang w:val="tr-TR" w:eastAsia="en-US" w:bidi="ar-SA"/>
      </w:rPr>
    </w:lvl>
    <w:lvl w:ilvl="8">
      <w:numFmt w:val="bullet"/>
      <w:lvlText w:val="•"/>
      <w:lvlJc w:val="left"/>
      <w:pPr>
        <w:ind w:left="7473" w:hanging="465"/>
      </w:pPr>
      <w:rPr>
        <w:rFonts w:hint="default"/>
        <w:lang w:val="tr-TR" w:eastAsia="en-US" w:bidi="ar-SA"/>
      </w:rPr>
    </w:lvl>
  </w:abstractNum>
  <w:abstractNum w:abstractNumId="6" w15:restartNumberingAfterBreak="0">
    <w:nsid w:val="23D85003"/>
    <w:multiLevelType w:val="hybridMultilevel"/>
    <w:tmpl w:val="A0101D42"/>
    <w:lvl w:ilvl="0" w:tplc="F09E8D9E">
      <w:numFmt w:val="bullet"/>
      <w:lvlText w:val="☐"/>
      <w:lvlJc w:val="left"/>
      <w:pPr>
        <w:ind w:left="364" w:hanging="270"/>
      </w:pPr>
      <w:rPr>
        <w:rFonts w:ascii="DejaVu Sans Condensed" w:eastAsia="DejaVu Sans Condensed" w:hAnsi="DejaVu Sans Condensed" w:cs="DejaVu Sans Condensed" w:hint="default"/>
        <w:w w:val="106"/>
        <w:sz w:val="24"/>
        <w:szCs w:val="24"/>
        <w:lang w:val="tr-TR" w:eastAsia="en-US" w:bidi="ar-SA"/>
      </w:rPr>
    </w:lvl>
    <w:lvl w:ilvl="1" w:tplc="71D20AD8">
      <w:numFmt w:val="bullet"/>
      <w:lvlText w:val="•"/>
      <w:lvlJc w:val="left"/>
      <w:pPr>
        <w:ind w:left="774" w:hanging="270"/>
      </w:pPr>
      <w:rPr>
        <w:rFonts w:hint="default"/>
        <w:lang w:val="tr-TR" w:eastAsia="en-US" w:bidi="ar-SA"/>
      </w:rPr>
    </w:lvl>
    <w:lvl w:ilvl="2" w:tplc="6E9E2E3E">
      <w:numFmt w:val="bullet"/>
      <w:lvlText w:val="•"/>
      <w:lvlJc w:val="left"/>
      <w:pPr>
        <w:ind w:left="1189" w:hanging="270"/>
      </w:pPr>
      <w:rPr>
        <w:rFonts w:hint="default"/>
        <w:lang w:val="tr-TR" w:eastAsia="en-US" w:bidi="ar-SA"/>
      </w:rPr>
    </w:lvl>
    <w:lvl w:ilvl="3" w:tplc="69BA5E80">
      <w:numFmt w:val="bullet"/>
      <w:lvlText w:val="•"/>
      <w:lvlJc w:val="left"/>
      <w:pPr>
        <w:ind w:left="1604" w:hanging="270"/>
      </w:pPr>
      <w:rPr>
        <w:rFonts w:hint="default"/>
        <w:lang w:val="tr-TR" w:eastAsia="en-US" w:bidi="ar-SA"/>
      </w:rPr>
    </w:lvl>
    <w:lvl w:ilvl="4" w:tplc="DCCCFEF2">
      <w:numFmt w:val="bullet"/>
      <w:lvlText w:val="•"/>
      <w:lvlJc w:val="left"/>
      <w:pPr>
        <w:ind w:left="2019" w:hanging="270"/>
      </w:pPr>
      <w:rPr>
        <w:rFonts w:hint="default"/>
        <w:lang w:val="tr-TR" w:eastAsia="en-US" w:bidi="ar-SA"/>
      </w:rPr>
    </w:lvl>
    <w:lvl w:ilvl="5" w:tplc="31EED810">
      <w:numFmt w:val="bullet"/>
      <w:lvlText w:val="•"/>
      <w:lvlJc w:val="left"/>
      <w:pPr>
        <w:ind w:left="2434" w:hanging="270"/>
      </w:pPr>
      <w:rPr>
        <w:rFonts w:hint="default"/>
        <w:lang w:val="tr-TR" w:eastAsia="en-US" w:bidi="ar-SA"/>
      </w:rPr>
    </w:lvl>
    <w:lvl w:ilvl="6" w:tplc="80CC81AA">
      <w:numFmt w:val="bullet"/>
      <w:lvlText w:val="•"/>
      <w:lvlJc w:val="left"/>
      <w:pPr>
        <w:ind w:left="2848" w:hanging="270"/>
      </w:pPr>
      <w:rPr>
        <w:rFonts w:hint="default"/>
        <w:lang w:val="tr-TR" w:eastAsia="en-US" w:bidi="ar-SA"/>
      </w:rPr>
    </w:lvl>
    <w:lvl w:ilvl="7" w:tplc="C6564892">
      <w:numFmt w:val="bullet"/>
      <w:lvlText w:val="•"/>
      <w:lvlJc w:val="left"/>
      <w:pPr>
        <w:ind w:left="3263" w:hanging="270"/>
      </w:pPr>
      <w:rPr>
        <w:rFonts w:hint="default"/>
        <w:lang w:val="tr-TR" w:eastAsia="en-US" w:bidi="ar-SA"/>
      </w:rPr>
    </w:lvl>
    <w:lvl w:ilvl="8" w:tplc="954A9B3E">
      <w:numFmt w:val="bullet"/>
      <w:lvlText w:val="•"/>
      <w:lvlJc w:val="left"/>
      <w:pPr>
        <w:ind w:left="3678" w:hanging="270"/>
      </w:pPr>
      <w:rPr>
        <w:rFonts w:hint="default"/>
        <w:lang w:val="tr-TR" w:eastAsia="en-US" w:bidi="ar-SA"/>
      </w:rPr>
    </w:lvl>
  </w:abstractNum>
  <w:abstractNum w:abstractNumId="7" w15:restartNumberingAfterBreak="0">
    <w:nsid w:val="25210E32"/>
    <w:multiLevelType w:val="hybridMultilevel"/>
    <w:tmpl w:val="B06CCC5E"/>
    <w:lvl w:ilvl="0" w:tplc="EDAC9014">
      <w:numFmt w:val="bullet"/>
      <w:lvlText w:val="☐"/>
      <w:lvlJc w:val="left"/>
      <w:pPr>
        <w:ind w:left="379" w:hanging="271"/>
      </w:pPr>
      <w:rPr>
        <w:rFonts w:ascii="DejaVu Sans Condensed" w:eastAsia="DejaVu Sans Condensed" w:hAnsi="DejaVu Sans Condensed" w:cs="DejaVu Sans Condensed" w:hint="default"/>
        <w:w w:val="106"/>
        <w:sz w:val="24"/>
        <w:szCs w:val="24"/>
        <w:lang w:val="tr-TR" w:eastAsia="en-US" w:bidi="ar-SA"/>
      </w:rPr>
    </w:lvl>
    <w:lvl w:ilvl="1" w:tplc="E0362F4A">
      <w:numFmt w:val="bullet"/>
      <w:lvlText w:val="•"/>
      <w:lvlJc w:val="left"/>
      <w:pPr>
        <w:ind w:left="793" w:hanging="271"/>
      </w:pPr>
      <w:rPr>
        <w:rFonts w:hint="default"/>
        <w:lang w:val="tr-TR" w:eastAsia="en-US" w:bidi="ar-SA"/>
      </w:rPr>
    </w:lvl>
    <w:lvl w:ilvl="2" w:tplc="78E2D616">
      <w:numFmt w:val="bullet"/>
      <w:lvlText w:val="•"/>
      <w:lvlJc w:val="left"/>
      <w:pPr>
        <w:ind w:left="1207" w:hanging="271"/>
      </w:pPr>
      <w:rPr>
        <w:rFonts w:hint="default"/>
        <w:lang w:val="tr-TR" w:eastAsia="en-US" w:bidi="ar-SA"/>
      </w:rPr>
    </w:lvl>
    <w:lvl w:ilvl="3" w:tplc="86F254BE">
      <w:numFmt w:val="bullet"/>
      <w:lvlText w:val="•"/>
      <w:lvlJc w:val="left"/>
      <w:pPr>
        <w:ind w:left="1621" w:hanging="271"/>
      </w:pPr>
      <w:rPr>
        <w:rFonts w:hint="default"/>
        <w:lang w:val="tr-TR" w:eastAsia="en-US" w:bidi="ar-SA"/>
      </w:rPr>
    </w:lvl>
    <w:lvl w:ilvl="4" w:tplc="9744A486">
      <w:numFmt w:val="bullet"/>
      <w:lvlText w:val="•"/>
      <w:lvlJc w:val="left"/>
      <w:pPr>
        <w:ind w:left="2034" w:hanging="271"/>
      </w:pPr>
      <w:rPr>
        <w:rFonts w:hint="default"/>
        <w:lang w:val="tr-TR" w:eastAsia="en-US" w:bidi="ar-SA"/>
      </w:rPr>
    </w:lvl>
    <w:lvl w:ilvl="5" w:tplc="4EB83F02">
      <w:numFmt w:val="bullet"/>
      <w:lvlText w:val="•"/>
      <w:lvlJc w:val="left"/>
      <w:pPr>
        <w:ind w:left="2448" w:hanging="271"/>
      </w:pPr>
      <w:rPr>
        <w:rFonts w:hint="default"/>
        <w:lang w:val="tr-TR" w:eastAsia="en-US" w:bidi="ar-SA"/>
      </w:rPr>
    </w:lvl>
    <w:lvl w:ilvl="6" w:tplc="88C8EA82">
      <w:numFmt w:val="bullet"/>
      <w:lvlText w:val="•"/>
      <w:lvlJc w:val="left"/>
      <w:pPr>
        <w:ind w:left="2862" w:hanging="271"/>
      </w:pPr>
      <w:rPr>
        <w:rFonts w:hint="default"/>
        <w:lang w:val="tr-TR" w:eastAsia="en-US" w:bidi="ar-SA"/>
      </w:rPr>
    </w:lvl>
    <w:lvl w:ilvl="7" w:tplc="001A5278">
      <w:numFmt w:val="bullet"/>
      <w:lvlText w:val="•"/>
      <w:lvlJc w:val="left"/>
      <w:pPr>
        <w:ind w:left="3275" w:hanging="271"/>
      </w:pPr>
      <w:rPr>
        <w:rFonts w:hint="default"/>
        <w:lang w:val="tr-TR" w:eastAsia="en-US" w:bidi="ar-SA"/>
      </w:rPr>
    </w:lvl>
    <w:lvl w:ilvl="8" w:tplc="53AEB450">
      <w:numFmt w:val="bullet"/>
      <w:lvlText w:val="•"/>
      <w:lvlJc w:val="left"/>
      <w:pPr>
        <w:ind w:left="3689" w:hanging="271"/>
      </w:pPr>
      <w:rPr>
        <w:rFonts w:hint="default"/>
        <w:lang w:val="tr-TR" w:eastAsia="en-US" w:bidi="ar-SA"/>
      </w:rPr>
    </w:lvl>
  </w:abstractNum>
  <w:abstractNum w:abstractNumId="8" w15:restartNumberingAfterBreak="0">
    <w:nsid w:val="2E60508C"/>
    <w:multiLevelType w:val="hybridMultilevel"/>
    <w:tmpl w:val="B680F364"/>
    <w:lvl w:ilvl="0" w:tplc="E1B8F4FA">
      <w:start w:val="1"/>
      <w:numFmt w:val="decimal"/>
      <w:lvlText w:val="%1."/>
      <w:lvlJc w:val="left"/>
      <w:pPr>
        <w:ind w:left="841" w:hanging="365"/>
      </w:pPr>
      <w:rPr>
        <w:rFonts w:hint="default"/>
        <w:spacing w:val="-6"/>
        <w:w w:val="100"/>
        <w:lang w:val="tr-TR" w:eastAsia="en-US" w:bidi="ar-SA"/>
      </w:rPr>
    </w:lvl>
    <w:lvl w:ilvl="1" w:tplc="B4F25270">
      <w:numFmt w:val="bullet"/>
      <w:lvlText w:val="•"/>
      <w:lvlJc w:val="left"/>
      <w:pPr>
        <w:ind w:left="1690" w:hanging="365"/>
      </w:pPr>
      <w:rPr>
        <w:rFonts w:hint="default"/>
        <w:lang w:val="tr-TR" w:eastAsia="en-US" w:bidi="ar-SA"/>
      </w:rPr>
    </w:lvl>
    <w:lvl w:ilvl="2" w:tplc="F4FADDCE">
      <w:numFmt w:val="bullet"/>
      <w:lvlText w:val="•"/>
      <w:lvlJc w:val="left"/>
      <w:pPr>
        <w:ind w:left="2540" w:hanging="365"/>
      </w:pPr>
      <w:rPr>
        <w:rFonts w:hint="default"/>
        <w:lang w:val="tr-TR" w:eastAsia="en-US" w:bidi="ar-SA"/>
      </w:rPr>
    </w:lvl>
    <w:lvl w:ilvl="3" w:tplc="EB049380">
      <w:numFmt w:val="bullet"/>
      <w:lvlText w:val="•"/>
      <w:lvlJc w:val="left"/>
      <w:pPr>
        <w:ind w:left="3390" w:hanging="365"/>
      </w:pPr>
      <w:rPr>
        <w:rFonts w:hint="default"/>
        <w:lang w:val="tr-TR" w:eastAsia="en-US" w:bidi="ar-SA"/>
      </w:rPr>
    </w:lvl>
    <w:lvl w:ilvl="4" w:tplc="43F46FD8">
      <w:numFmt w:val="bullet"/>
      <w:lvlText w:val="•"/>
      <w:lvlJc w:val="left"/>
      <w:pPr>
        <w:ind w:left="4240" w:hanging="365"/>
      </w:pPr>
      <w:rPr>
        <w:rFonts w:hint="default"/>
        <w:lang w:val="tr-TR" w:eastAsia="en-US" w:bidi="ar-SA"/>
      </w:rPr>
    </w:lvl>
    <w:lvl w:ilvl="5" w:tplc="38BC14B6">
      <w:numFmt w:val="bullet"/>
      <w:lvlText w:val="•"/>
      <w:lvlJc w:val="left"/>
      <w:pPr>
        <w:ind w:left="5090" w:hanging="365"/>
      </w:pPr>
      <w:rPr>
        <w:rFonts w:hint="default"/>
        <w:lang w:val="tr-TR" w:eastAsia="en-US" w:bidi="ar-SA"/>
      </w:rPr>
    </w:lvl>
    <w:lvl w:ilvl="6" w:tplc="D0C6DA52">
      <w:numFmt w:val="bullet"/>
      <w:lvlText w:val="•"/>
      <w:lvlJc w:val="left"/>
      <w:pPr>
        <w:ind w:left="5940" w:hanging="365"/>
      </w:pPr>
      <w:rPr>
        <w:rFonts w:hint="default"/>
        <w:lang w:val="tr-TR" w:eastAsia="en-US" w:bidi="ar-SA"/>
      </w:rPr>
    </w:lvl>
    <w:lvl w:ilvl="7" w:tplc="2F24F00E">
      <w:numFmt w:val="bullet"/>
      <w:lvlText w:val="•"/>
      <w:lvlJc w:val="left"/>
      <w:pPr>
        <w:ind w:left="6790" w:hanging="365"/>
      </w:pPr>
      <w:rPr>
        <w:rFonts w:hint="default"/>
        <w:lang w:val="tr-TR" w:eastAsia="en-US" w:bidi="ar-SA"/>
      </w:rPr>
    </w:lvl>
    <w:lvl w:ilvl="8" w:tplc="F048A180">
      <w:numFmt w:val="bullet"/>
      <w:lvlText w:val="•"/>
      <w:lvlJc w:val="left"/>
      <w:pPr>
        <w:ind w:left="7640" w:hanging="365"/>
      </w:pPr>
      <w:rPr>
        <w:rFonts w:hint="default"/>
        <w:lang w:val="tr-TR" w:eastAsia="en-US" w:bidi="ar-SA"/>
      </w:rPr>
    </w:lvl>
  </w:abstractNum>
  <w:abstractNum w:abstractNumId="9" w15:restartNumberingAfterBreak="0">
    <w:nsid w:val="366E61DB"/>
    <w:multiLevelType w:val="hybridMultilevel"/>
    <w:tmpl w:val="988229FC"/>
    <w:lvl w:ilvl="0" w:tplc="EC8650B0">
      <w:numFmt w:val="bullet"/>
      <w:lvlText w:val="☐"/>
      <w:lvlJc w:val="left"/>
      <w:pPr>
        <w:ind w:left="364" w:hanging="270"/>
      </w:pPr>
      <w:rPr>
        <w:rFonts w:ascii="DejaVu Sans Condensed" w:eastAsia="DejaVu Sans Condensed" w:hAnsi="DejaVu Sans Condensed" w:cs="DejaVu Sans Condensed" w:hint="default"/>
        <w:w w:val="106"/>
        <w:sz w:val="24"/>
        <w:szCs w:val="24"/>
        <w:lang w:val="tr-TR" w:eastAsia="en-US" w:bidi="ar-SA"/>
      </w:rPr>
    </w:lvl>
    <w:lvl w:ilvl="1" w:tplc="02AE1F32">
      <w:numFmt w:val="bullet"/>
      <w:lvlText w:val="•"/>
      <w:lvlJc w:val="left"/>
      <w:pPr>
        <w:ind w:left="774" w:hanging="270"/>
      </w:pPr>
      <w:rPr>
        <w:rFonts w:hint="default"/>
        <w:lang w:val="tr-TR" w:eastAsia="en-US" w:bidi="ar-SA"/>
      </w:rPr>
    </w:lvl>
    <w:lvl w:ilvl="2" w:tplc="14A8E09E">
      <w:numFmt w:val="bullet"/>
      <w:lvlText w:val="•"/>
      <w:lvlJc w:val="left"/>
      <w:pPr>
        <w:ind w:left="1189" w:hanging="270"/>
      </w:pPr>
      <w:rPr>
        <w:rFonts w:hint="default"/>
        <w:lang w:val="tr-TR" w:eastAsia="en-US" w:bidi="ar-SA"/>
      </w:rPr>
    </w:lvl>
    <w:lvl w:ilvl="3" w:tplc="9D46EEF2">
      <w:numFmt w:val="bullet"/>
      <w:lvlText w:val="•"/>
      <w:lvlJc w:val="left"/>
      <w:pPr>
        <w:ind w:left="1604" w:hanging="270"/>
      </w:pPr>
      <w:rPr>
        <w:rFonts w:hint="default"/>
        <w:lang w:val="tr-TR" w:eastAsia="en-US" w:bidi="ar-SA"/>
      </w:rPr>
    </w:lvl>
    <w:lvl w:ilvl="4" w:tplc="803282A4">
      <w:numFmt w:val="bullet"/>
      <w:lvlText w:val="•"/>
      <w:lvlJc w:val="left"/>
      <w:pPr>
        <w:ind w:left="2019" w:hanging="270"/>
      </w:pPr>
      <w:rPr>
        <w:rFonts w:hint="default"/>
        <w:lang w:val="tr-TR" w:eastAsia="en-US" w:bidi="ar-SA"/>
      </w:rPr>
    </w:lvl>
    <w:lvl w:ilvl="5" w:tplc="3BD02A0A">
      <w:numFmt w:val="bullet"/>
      <w:lvlText w:val="•"/>
      <w:lvlJc w:val="left"/>
      <w:pPr>
        <w:ind w:left="2434" w:hanging="270"/>
      </w:pPr>
      <w:rPr>
        <w:rFonts w:hint="default"/>
        <w:lang w:val="tr-TR" w:eastAsia="en-US" w:bidi="ar-SA"/>
      </w:rPr>
    </w:lvl>
    <w:lvl w:ilvl="6" w:tplc="40B0EFC2">
      <w:numFmt w:val="bullet"/>
      <w:lvlText w:val="•"/>
      <w:lvlJc w:val="left"/>
      <w:pPr>
        <w:ind w:left="2848" w:hanging="270"/>
      </w:pPr>
      <w:rPr>
        <w:rFonts w:hint="default"/>
        <w:lang w:val="tr-TR" w:eastAsia="en-US" w:bidi="ar-SA"/>
      </w:rPr>
    </w:lvl>
    <w:lvl w:ilvl="7" w:tplc="6D46B024">
      <w:numFmt w:val="bullet"/>
      <w:lvlText w:val="•"/>
      <w:lvlJc w:val="left"/>
      <w:pPr>
        <w:ind w:left="3263" w:hanging="270"/>
      </w:pPr>
      <w:rPr>
        <w:rFonts w:hint="default"/>
        <w:lang w:val="tr-TR" w:eastAsia="en-US" w:bidi="ar-SA"/>
      </w:rPr>
    </w:lvl>
    <w:lvl w:ilvl="8" w:tplc="C5D61A48">
      <w:numFmt w:val="bullet"/>
      <w:lvlText w:val="•"/>
      <w:lvlJc w:val="left"/>
      <w:pPr>
        <w:ind w:left="3678" w:hanging="270"/>
      </w:pPr>
      <w:rPr>
        <w:rFonts w:hint="default"/>
        <w:lang w:val="tr-TR" w:eastAsia="en-US" w:bidi="ar-SA"/>
      </w:rPr>
    </w:lvl>
  </w:abstractNum>
  <w:abstractNum w:abstractNumId="10" w15:restartNumberingAfterBreak="0">
    <w:nsid w:val="4A486914"/>
    <w:multiLevelType w:val="hybridMultilevel"/>
    <w:tmpl w:val="0816B050"/>
    <w:lvl w:ilvl="0" w:tplc="6F9E7B50">
      <w:numFmt w:val="bullet"/>
      <w:lvlText w:val="☐"/>
      <w:lvlJc w:val="left"/>
      <w:pPr>
        <w:ind w:left="379" w:hanging="271"/>
      </w:pPr>
      <w:rPr>
        <w:rFonts w:ascii="DejaVu Sans Condensed" w:eastAsia="DejaVu Sans Condensed" w:hAnsi="DejaVu Sans Condensed" w:cs="DejaVu Sans Condensed" w:hint="default"/>
        <w:w w:val="106"/>
        <w:sz w:val="24"/>
        <w:szCs w:val="24"/>
        <w:lang w:val="tr-TR" w:eastAsia="en-US" w:bidi="ar-SA"/>
      </w:rPr>
    </w:lvl>
    <w:lvl w:ilvl="1" w:tplc="49B4EB7C">
      <w:numFmt w:val="bullet"/>
      <w:lvlText w:val="•"/>
      <w:lvlJc w:val="left"/>
      <w:pPr>
        <w:ind w:left="793" w:hanging="271"/>
      </w:pPr>
      <w:rPr>
        <w:rFonts w:hint="default"/>
        <w:lang w:val="tr-TR" w:eastAsia="en-US" w:bidi="ar-SA"/>
      </w:rPr>
    </w:lvl>
    <w:lvl w:ilvl="2" w:tplc="9462DEC8">
      <w:numFmt w:val="bullet"/>
      <w:lvlText w:val="•"/>
      <w:lvlJc w:val="left"/>
      <w:pPr>
        <w:ind w:left="1207" w:hanging="271"/>
      </w:pPr>
      <w:rPr>
        <w:rFonts w:hint="default"/>
        <w:lang w:val="tr-TR" w:eastAsia="en-US" w:bidi="ar-SA"/>
      </w:rPr>
    </w:lvl>
    <w:lvl w:ilvl="3" w:tplc="57E6823C">
      <w:numFmt w:val="bullet"/>
      <w:lvlText w:val="•"/>
      <w:lvlJc w:val="left"/>
      <w:pPr>
        <w:ind w:left="1621" w:hanging="271"/>
      </w:pPr>
      <w:rPr>
        <w:rFonts w:hint="default"/>
        <w:lang w:val="tr-TR" w:eastAsia="en-US" w:bidi="ar-SA"/>
      </w:rPr>
    </w:lvl>
    <w:lvl w:ilvl="4" w:tplc="B1D8548E">
      <w:numFmt w:val="bullet"/>
      <w:lvlText w:val="•"/>
      <w:lvlJc w:val="left"/>
      <w:pPr>
        <w:ind w:left="2034" w:hanging="271"/>
      </w:pPr>
      <w:rPr>
        <w:rFonts w:hint="default"/>
        <w:lang w:val="tr-TR" w:eastAsia="en-US" w:bidi="ar-SA"/>
      </w:rPr>
    </w:lvl>
    <w:lvl w:ilvl="5" w:tplc="3514C3AA">
      <w:numFmt w:val="bullet"/>
      <w:lvlText w:val="•"/>
      <w:lvlJc w:val="left"/>
      <w:pPr>
        <w:ind w:left="2448" w:hanging="271"/>
      </w:pPr>
      <w:rPr>
        <w:rFonts w:hint="default"/>
        <w:lang w:val="tr-TR" w:eastAsia="en-US" w:bidi="ar-SA"/>
      </w:rPr>
    </w:lvl>
    <w:lvl w:ilvl="6" w:tplc="0594492A">
      <w:numFmt w:val="bullet"/>
      <w:lvlText w:val="•"/>
      <w:lvlJc w:val="left"/>
      <w:pPr>
        <w:ind w:left="2862" w:hanging="271"/>
      </w:pPr>
      <w:rPr>
        <w:rFonts w:hint="default"/>
        <w:lang w:val="tr-TR" w:eastAsia="en-US" w:bidi="ar-SA"/>
      </w:rPr>
    </w:lvl>
    <w:lvl w:ilvl="7" w:tplc="373EABC0">
      <w:numFmt w:val="bullet"/>
      <w:lvlText w:val="•"/>
      <w:lvlJc w:val="left"/>
      <w:pPr>
        <w:ind w:left="3275" w:hanging="271"/>
      </w:pPr>
      <w:rPr>
        <w:rFonts w:hint="default"/>
        <w:lang w:val="tr-TR" w:eastAsia="en-US" w:bidi="ar-SA"/>
      </w:rPr>
    </w:lvl>
    <w:lvl w:ilvl="8" w:tplc="632603C2">
      <w:numFmt w:val="bullet"/>
      <w:lvlText w:val="•"/>
      <w:lvlJc w:val="left"/>
      <w:pPr>
        <w:ind w:left="3689" w:hanging="271"/>
      </w:pPr>
      <w:rPr>
        <w:rFonts w:hint="default"/>
        <w:lang w:val="tr-TR" w:eastAsia="en-US" w:bidi="ar-SA"/>
      </w:rPr>
    </w:lvl>
  </w:abstractNum>
  <w:abstractNum w:abstractNumId="11" w15:restartNumberingAfterBreak="0">
    <w:nsid w:val="5EAE16A2"/>
    <w:multiLevelType w:val="hybridMultilevel"/>
    <w:tmpl w:val="FFAAC8FC"/>
    <w:lvl w:ilvl="0" w:tplc="F1CCB5F0">
      <w:start w:val="1"/>
      <w:numFmt w:val="decimal"/>
      <w:lvlText w:val="%1."/>
      <w:lvlJc w:val="left"/>
      <w:pPr>
        <w:ind w:left="841" w:hanging="365"/>
      </w:pPr>
      <w:rPr>
        <w:rFonts w:hint="default"/>
        <w:spacing w:val="-21"/>
        <w:w w:val="100"/>
        <w:lang w:val="tr-TR" w:eastAsia="en-US" w:bidi="ar-SA"/>
      </w:rPr>
    </w:lvl>
    <w:lvl w:ilvl="1" w:tplc="5D982158">
      <w:numFmt w:val="bullet"/>
      <w:lvlText w:val="•"/>
      <w:lvlJc w:val="left"/>
      <w:pPr>
        <w:ind w:left="1690" w:hanging="365"/>
      </w:pPr>
      <w:rPr>
        <w:rFonts w:hint="default"/>
        <w:lang w:val="tr-TR" w:eastAsia="en-US" w:bidi="ar-SA"/>
      </w:rPr>
    </w:lvl>
    <w:lvl w:ilvl="2" w:tplc="A134B8F4">
      <w:numFmt w:val="bullet"/>
      <w:lvlText w:val="•"/>
      <w:lvlJc w:val="left"/>
      <w:pPr>
        <w:ind w:left="2540" w:hanging="365"/>
      </w:pPr>
      <w:rPr>
        <w:rFonts w:hint="default"/>
        <w:lang w:val="tr-TR" w:eastAsia="en-US" w:bidi="ar-SA"/>
      </w:rPr>
    </w:lvl>
    <w:lvl w:ilvl="3" w:tplc="20D4BF8A">
      <w:numFmt w:val="bullet"/>
      <w:lvlText w:val="•"/>
      <w:lvlJc w:val="left"/>
      <w:pPr>
        <w:ind w:left="3390" w:hanging="365"/>
      </w:pPr>
      <w:rPr>
        <w:rFonts w:hint="default"/>
        <w:lang w:val="tr-TR" w:eastAsia="en-US" w:bidi="ar-SA"/>
      </w:rPr>
    </w:lvl>
    <w:lvl w:ilvl="4" w:tplc="A6C6A2FA">
      <w:numFmt w:val="bullet"/>
      <w:lvlText w:val="•"/>
      <w:lvlJc w:val="left"/>
      <w:pPr>
        <w:ind w:left="4240" w:hanging="365"/>
      </w:pPr>
      <w:rPr>
        <w:rFonts w:hint="default"/>
        <w:lang w:val="tr-TR" w:eastAsia="en-US" w:bidi="ar-SA"/>
      </w:rPr>
    </w:lvl>
    <w:lvl w:ilvl="5" w:tplc="002869AE">
      <w:numFmt w:val="bullet"/>
      <w:lvlText w:val="•"/>
      <w:lvlJc w:val="left"/>
      <w:pPr>
        <w:ind w:left="5090" w:hanging="365"/>
      </w:pPr>
      <w:rPr>
        <w:rFonts w:hint="default"/>
        <w:lang w:val="tr-TR" w:eastAsia="en-US" w:bidi="ar-SA"/>
      </w:rPr>
    </w:lvl>
    <w:lvl w:ilvl="6" w:tplc="B5343F6A">
      <w:numFmt w:val="bullet"/>
      <w:lvlText w:val="•"/>
      <w:lvlJc w:val="left"/>
      <w:pPr>
        <w:ind w:left="5940" w:hanging="365"/>
      </w:pPr>
      <w:rPr>
        <w:rFonts w:hint="default"/>
        <w:lang w:val="tr-TR" w:eastAsia="en-US" w:bidi="ar-SA"/>
      </w:rPr>
    </w:lvl>
    <w:lvl w:ilvl="7" w:tplc="1B4EFA2A">
      <w:numFmt w:val="bullet"/>
      <w:lvlText w:val="•"/>
      <w:lvlJc w:val="left"/>
      <w:pPr>
        <w:ind w:left="6790" w:hanging="365"/>
      </w:pPr>
      <w:rPr>
        <w:rFonts w:hint="default"/>
        <w:lang w:val="tr-TR" w:eastAsia="en-US" w:bidi="ar-SA"/>
      </w:rPr>
    </w:lvl>
    <w:lvl w:ilvl="8" w:tplc="E93C4EB2">
      <w:numFmt w:val="bullet"/>
      <w:lvlText w:val="•"/>
      <w:lvlJc w:val="left"/>
      <w:pPr>
        <w:ind w:left="7640" w:hanging="365"/>
      </w:pPr>
      <w:rPr>
        <w:rFonts w:hint="default"/>
        <w:lang w:val="tr-TR" w:eastAsia="en-US" w:bidi="ar-SA"/>
      </w:rPr>
    </w:lvl>
  </w:abstractNum>
  <w:abstractNum w:abstractNumId="12" w15:restartNumberingAfterBreak="0">
    <w:nsid w:val="5F36775C"/>
    <w:multiLevelType w:val="hybridMultilevel"/>
    <w:tmpl w:val="A2FAC43C"/>
    <w:lvl w:ilvl="0" w:tplc="EB78E09E">
      <w:numFmt w:val="bullet"/>
      <w:lvlText w:val="☐"/>
      <w:lvlJc w:val="left"/>
      <w:pPr>
        <w:ind w:left="389" w:hanging="271"/>
      </w:pPr>
      <w:rPr>
        <w:rFonts w:ascii="DejaVu Sans Condensed" w:eastAsia="DejaVu Sans Condensed" w:hAnsi="DejaVu Sans Condensed" w:cs="DejaVu Sans Condensed" w:hint="default"/>
        <w:w w:val="106"/>
        <w:sz w:val="24"/>
        <w:szCs w:val="24"/>
        <w:lang w:val="tr-TR" w:eastAsia="en-US" w:bidi="ar-SA"/>
      </w:rPr>
    </w:lvl>
    <w:lvl w:ilvl="1" w:tplc="8C9815AE">
      <w:numFmt w:val="bullet"/>
      <w:lvlText w:val="•"/>
      <w:lvlJc w:val="left"/>
      <w:pPr>
        <w:ind w:left="794" w:hanging="271"/>
      </w:pPr>
      <w:rPr>
        <w:rFonts w:hint="default"/>
        <w:lang w:val="tr-TR" w:eastAsia="en-US" w:bidi="ar-SA"/>
      </w:rPr>
    </w:lvl>
    <w:lvl w:ilvl="2" w:tplc="F1747E68">
      <w:numFmt w:val="bullet"/>
      <w:lvlText w:val="•"/>
      <w:lvlJc w:val="left"/>
      <w:pPr>
        <w:ind w:left="1209" w:hanging="271"/>
      </w:pPr>
      <w:rPr>
        <w:rFonts w:hint="default"/>
        <w:lang w:val="tr-TR" w:eastAsia="en-US" w:bidi="ar-SA"/>
      </w:rPr>
    </w:lvl>
    <w:lvl w:ilvl="3" w:tplc="FEFCCF6E">
      <w:numFmt w:val="bullet"/>
      <w:lvlText w:val="•"/>
      <w:lvlJc w:val="left"/>
      <w:pPr>
        <w:ind w:left="1624" w:hanging="271"/>
      </w:pPr>
      <w:rPr>
        <w:rFonts w:hint="default"/>
        <w:lang w:val="tr-TR" w:eastAsia="en-US" w:bidi="ar-SA"/>
      </w:rPr>
    </w:lvl>
    <w:lvl w:ilvl="4" w:tplc="2690C262">
      <w:numFmt w:val="bullet"/>
      <w:lvlText w:val="•"/>
      <w:lvlJc w:val="left"/>
      <w:pPr>
        <w:ind w:left="2038" w:hanging="271"/>
      </w:pPr>
      <w:rPr>
        <w:rFonts w:hint="default"/>
        <w:lang w:val="tr-TR" w:eastAsia="en-US" w:bidi="ar-SA"/>
      </w:rPr>
    </w:lvl>
    <w:lvl w:ilvl="5" w:tplc="CCF0A7EE">
      <w:numFmt w:val="bullet"/>
      <w:lvlText w:val="•"/>
      <w:lvlJc w:val="left"/>
      <w:pPr>
        <w:ind w:left="2453" w:hanging="271"/>
      </w:pPr>
      <w:rPr>
        <w:rFonts w:hint="default"/>
        <w:lang w:val="tr-TR" w:eastAsia="en-US" w:bidi="ar-SA"/>
      </w:rPr>
    </w:lvl>
    <w:lvl w:ilvl="6" w:tplc="CE180750">
      <w:numFmt w:val="bullet"/>
      <w:lvlText w:val="•"/>
      <w:lvlJc w:val="left"/>
      <w:pPr>
        <w:ind w:left="2868" w:hanging="271"/>
      </w:pPr>
      <w:rPr>
        <w:rFonts w:hint="default"/>
        <w:lang w:val="tr-TR" w:eastAsia="en-US" w:bidi="ar-SA"/>
      </w:rPr>
    </w:lvl>
    <w:lvl w:ilvl="7" w:tplc="FD262CD0">
      <w:numFmt w:val="bullet"/>
      <w:lvlText w:val="•"/>
      <w:lvlJc w:val="left"/>
      <w:pPr>
        <w:ind w:left="3282" w:hanging="271"/>
      </w:pPr>
      <w:rPr>
        <w:rFonts w:hint="default"/>
        <w:lang w:val="tr-TR" w:eastAsia="en-US" w:bidi="ar-SA"/>
      </w:rPr>
    </w:lvl>
    <w:lvl w:ilvl="8" w:tplc="764CB6FA">
      <w:numFmt w:val="bullet"/>
      <w:lvlText w:val="•"/>
      <w:lvlJc w:val="left"/>
      <w:pPr>
        <w:ind w:left="3697" w:hanging="271"/>
      </w:pPr>
      <w:rPr>
        <w:rFonts w:hint="default"/>
        <w:lang w:val="tr-TR" w:eastAsia="en-US" w:bidi="ar-SA"/>
      </w:rPr>
    </w:lvl>
  </w:abstractNum>
  <w:num w:numId="1">
    <w:abstractNumId w:val="2"/>
  </w:num>
  <w:num w:numId="2">
    <w:abstractNumId w:val="7"/>
  </w:num>
  <w:num w:numId="3">
    <w:abstractNumId w:val="0"/>
  </w:num>
  <w:num w:numId="4">
    <w:abstractNumId w:val="10"/>
  </w:num>
  <w:num w:numId="5">
    <w:abstractNumId w:val="9"/>
  </w:num>
  <w:num w:numId="6">
    <w:abstractNumId w:val="12"/>
  </w:num>
  <w:num w:numId="7">
    <w:abstractNumId w:val="6"/>
  </w:num>
  <w:num w:numId="8">
    <w:abstractNumId w:val="1"/>
  </w:num>
  <w:num w:numId="9">
    <w:abstractNumId w:val="4"/>
  </w:num>
  <w:num w:numId="10">
    <w:abstractNumId w:val="3"/>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A5"/>
    <w:rsid w:val="000A0BFC"/>
    <w:rsid w:val="000B348B"/>
    <w:rsid w:val="00104D3C"/>
    <w:rsid w:val="001D5AB0"/>
    <w:rsid w:val="002A3579"/>
    <w:rsid w:val="003E4043"/>
    <w:rsid w:val="004064F4"/>
    <w:rsid w:val="004157BE"/>
    <w:rsid w:val="00417556"/>
    <w:rsid w:val="00472678"/>
    <w:rsid w:val="00562CCB"/>
    <w:rsid w:val="006D11D0"/>
    <w:rsid w:val="006F54DD"/>
    <w:rsid w:val="006F5AA5"/>
    <w:rsid w:val="006F77DB"/>
    <w:rsid w:val="0070156E"/>
    <w:rsid w:val="00735F19"/>
    <w:rsid w:val="007545DF"/>
    <w:rsid w:val="00864CD4"/>
    <w:rsid w:val="008A62A3"/>
    <w:rsid w:val="008C3887"/>
    <w:rsid w:val="008E2B7A"/>
    <w:rsid w:val="00964675"/>
    <w:rsid w:val="009926CF"/>
    <w:rsid w:val="009E73D5"/>
    <w:rsid w:val="00AD51B9"/>
    <w:rsid w:val="00B3633F"/>
    <w:rsid w:val="00B7639F"/>
    <w:rsid w:val="00B930AA"/>
    <w:rsid w:val="00BF42E9"/>
    <w:rsid w:val="00CB0345"/>
    <w:rsid w:val="00CC2E40"/>
    <w:rsid w:val="00CE46C9"/>
    <w:rsid w:val="00CE734B"/>
    <w:rsid w:val="00D475B5"/>
    <w:rsid w:val="00D70C54"/>
    <w:rsid w:val="00DF251D"/>
    <w:rsid w:val="00E34E22"/>
    <w:rsid w:val="00E92257"/>
    <w:rsid w:val="00EA4722"/>
    <w:rsid w:val="00F438CD"/>
    <w:rsid w:val="00F73F6B"/>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C9084"/>
  <w15:docId w15:val="{8B9D12EF-CFBA-A449-9D2D-484B944A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1" w:hanging="365"/>
    </w:pPr>
  </w:style>
  <w:style w:type="paragraph" w:customStyle="1" w:styleId="TableParagraph">
    <w:name w:val="Table Paragraph"/>
    <w:basedOn w:val="Normal"/>
    <w:uiPriority w:val="1"/>
    <w:qFormat/>
    <w:pPr>
      <w:ind w:left="100"/>
    </w:pPr>
  </w:style>
  <w:style w:type="character" w:styleId="Hyperlink">
    <w:name w:val="Hyperlink"/>
    <w:basedOn w:val="DefaultParagraphFont"/>
    <w:uiPriority w:val="99"/>
    <w:unhideWhenUsed/>
    <w:rsid w:val="008A62A3"/>
    <w:rPr>
      <w:color w:val="0000FF" w:themeColor="hyperlink"/>
      <w:u w:val="single"/>
    </w:rPr>
  </w:style>
  <w:style w:type="character" w:styleId="UnresolvedMention">
    <w:name w:val="Unresolved Mention"/>
    <w:basedOn w:val="DefaultParagraphFont"/>
    <w:uiPriority w:val="99"/>
    <w:semiHidden/>
    <w:unhideWhenUsed/>
    <w:rsid w:val="008A62A3"/>
    <w:rPr>
      <w:color w:val="605E5C"/>
      <w:shd w:val="clear" w:color="auto" w:fill="E1DFDD"/>
    </w:rPr>
  </w:style>
  <w:style w:type="paragraph" w:styleId="Header">
    <w:name w:val="header"/>
    <w:basedOn w:val="Normal"/>
    <w:link w:val="HeaderChar"/>
    <w:uiPriority w:val="99"/>
    <w:unhideWhenUsed/>
    <w:rsid w:val="007545DF"/>
    <w:pPr>
      <w:tabs>
        <w:tab w:val="center" w:pos="4513"/>
        <w:tab w:val="right" w:pos="9026"/>
      </w:tabs>
    </w:pPr>
  </w:style>
  <w:style w:type="character" w:customStyle="1" w:styleId="HeaderChar">
    <w:name w:val="Header Char"/>
    <w:basedOn w:val="DefaultParagraphFont"/>
    <w:link w:val="Header"/>
    <w:uiPriority w:val="99"/>
    <w:rsid w:val="007545DF"/>
    <w:rPr>
      <w:rFonts w:ascii="Arial" w:eastAsia="Arial" w:hAnsi="Arial" w:cs="Arial"/>
      <w:lang w:val="tr-TR"/>
    </w:rPr>
  </w:style>
  <w:style w:type="paragraph" w:styleId="Footer">
    <w:name w:val="footer"/>
    <w:basedOn w:val="Normal"/>
    <w:link w:val="FooterChar"/>
    <w:uiPriority w:val="99"/>
    <w:unhideWhenUsed/>
    <w:rsid w:val="007545DF"/>
    <w:pPr>
      <w:tabs>
        <w:tab w:val="center" w:pos="4513"/>
        <w:tab w:val="right" w:pos="9026"/>
      </w:tabs>
    </w:pPr>
  </w:style>
  <w:style w:type="character" w:customStyle="1" w:styleId="FooterChar">
    <w:name w:val="Footer Char"/>
    <w:basedOn w:val="DefaultParagraphFont"/>
    <w:link w:val="Footer"/>
    <w:uiPriority w:val="99"/>
    <w:rsid w:val="007545DF"/>
    <w:rPr>
      <w:rFonts w:ascii="Arial" w:eastAsia="Arial" w:hAnsi="Arial" w:cs="Arial"/>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38847">
      <w:bodyDiv w:val="1"/>
      <w:marLeft w:val="0"/>
      <w:marRight w:val="0"/>
      <w:marTop w:val="0"/>
      <w:marBottom w:val="0"/>
      <w:divBdr>
        <w:top w:val="none" w:sz="0" w:space="0" w:color="auto"/>
        <w:left w:val="none" w:sz="0" w:space="0" w:color="auto"/>
        <w:bottom w:val="none" w:sz="0" w:space="0" w:color="auto"/>
        <w:right w:val="none" w:sz="0" w:space="0" w:color="auto"/>
      </w:divBdr>
    </w:div>
    <w:div w:id="1159614351">
      <w:bodyDiv w:val="1"/>
      <w:marLeft w:val="0"/>
      <w:marRight w:val="0"/>
      <w:marTop w:val="0"/>
      <w:marBottom w:val="0"/>
      <w:divBdr>
        <w:top w:val="none" w:sz="0" w:space="0" w:color="auto"/>
        <w:left w:val="none" w:sz="0" w:space="0" w:color="auto"/>
        <w:bottom w:val="none" w:sz="0" w:space="0" w:color="auto"/>
        <w:right w:val="none" w:sz="0" w:space="0" w:color="auto"/>
      </w:divBdr>
    </w:div>
    <w:div w:id="1215891236">
      <w:bodyDiv w:val="1"/>
      <w:marLeft w:val="0"/>
      <w:marRight w:val="0"/>
      <w:marTop w:val="0"/>
      <w:marBottom w:val="0"/>
      <w:divBdr>
        <w:top w:val="none" w:sz="0" w:space="0" w:color="auto"/>
        <w:left w:val="none" w:sz="0" w:space="0" w:color="auto"/>
        <w:bottom w:val="none" w:sz="0" w:space="0" w:color="auto"/>
        <w:right w:val="none" w:sz="0" w:space="0" w:color="auto"/>
      </w:divBdr>
    </w:div>
    <w:div w:id="1630865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tezyazilim@hs03.kep.t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ustomer-relations@singlewindow.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Peksel, Melike</dc:creator>
  <cp:lastModifiedBy>Göktuğ ÖZGÜL</cp:lastModifiedBy>
  <cp:revision>19</cp:revision>
  <dcterms:created xsi:type="dcterms:W3CDTF">2020-09-11T10:26:00Z</dcterms:created>
  <dcterms:modified xsi:type="dcterms:W3CDTF">2020-10-20T09:05:00Z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Microsoft Word</vt:lpwstr>
  </property>
  <property fmtid="{D5CDD505-2E9C-101B-9397-08002B2CF9AE}" pid="4" name="LastSaved">
    <vt:filetime>2020-09-07T00:00:00Z</vt:filetime>
  </property>
</Properties>
</file>